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E62" w:rsidRDefault="00991E62" w:rsidP="00991E62">
      <w:pPr>
        <w:pStyle w:val="Textkrper"/>
        <w:jc w:val="right"/>
        <w:rPr>
          <w:sz w:val="24"/>
        </w:rPr>
      </w:pPr>
      <w:r w:rsidRPr="003F17EB">
        <w:rPr>
          <w:sz w:val="24"/>
        </w:rPr>
        <w:t>Absender</w:t>
      </w:r>
    </w:p>
    <w:p w:rsidR="00991E62" w:rsidRPr="003F17EB" w:rsidRDefault="00991E62" w:rsidP="00991E62">
      <w:pPr>
        <w:pStyle w:val="Textkrper"/>
        <w:jc w:val="right"/>
        <w:rPr>
          <w:sz w:val="24"/>
        </w:rPr>
      </w:pPr>
    </w:p>
    <w:p w:rsidR="00991E62" w:rsidRPr="008C7DB3" w:rsidRDefault="00991E62" w:rsidP="00991E62">
      <w:pPr>
        <w:pStyle w:val="Textkrper"/>
        <w:spacing w:line="480" w:lineRule="auto"/>
        <w:jc w:val="right"/>
        <w:rPr>
          <w:color w:val="BFBFBF" w:themeColor="background1" w:themeShade="BF"/>
          <w:sz w:val="24"/>
        </w:rPr>
      </w:pPr>
      <w:r w:rsidRPr="008C7DB3">
        <w:rPr>
          <w:color w:val="BFBFBF" w:themeColor="background1" w:themeShade="BF"/>
          <w:sz w:val="24"/>
        </w:rPr>
        <w:t>______________________</w:t>
      </w:r>
    </w:p>
    <w:p w:rsidR="00991E62" w:rsidRPr="008C7DB3" w:rsidRDefault="00991E62" w:rsidP="00991E62">
      <w:pPr>
        <w:pStyle w:val="Textkrper"/>
        <w:spacing w:line="480" w:lineRule="auto"/>
        <w:jc w:val="right"/>
        <w:rPr>
          <w:color w:val="BFBFBF" w:themeColor="background1" w:themeShade="BF"/>
          <w:sz w:val="24"/>
        </w:rPr>
      </w:pPr>
      <w:r w:rsidRPr="008C7DB3">
        <w:rPr>
          <w:color w:val="BFBFBF" w:themeColor="background1" w:themeShade="BF"/>
          <w:sz w:val="24"/>
        </w:rPr>
        <w:t>______________________</w:t>
      </w:r>
    </w:p>
    <w:p w:rsidR="00991E62" w:rsidRPr="008C7DB3" w:rsidRDefault="00991E62" w:rsidP="00991E62">
      <w:pPr>
        <w:pStyle w:val="Textkrper"/>
        <w:spacing w:line="480" w:lineRule="auto"/>
        <w:jc w:val="right"/>
        <w:rPr>
          <w:color w:val="BFBFBF" w:themeColor="background1" w:themeShade="BF"/>
          <w:sz w:val="24"/>
        </w:rPr>
      </w:pPr>
      <w:r w:rsidRPr="008C7DB3">
        <w:rPr>
          <w:color w:val="BFBFBF" w:themeColor="background1" w:themeShade="BF"/>
          <w:sz w:val="24"/>
        </w:rPr>
        <w:t>______________________</w:t>
      </w:r>
    </w:p>
    <w:p w:rsidR="00991E62" w:rsidRPr="008C7DB3" w:rsidRDefault="00991E62" w:rsidP="00991E62">
      <w:pPr>
        <w:pStyle w:val="Textkrper"/>
        <w:rPr>
          <w:color w:val="BFBFBF" w:themeColor="background1" w:themeShade="BF"/>
          <w:sz w:val="24"/>
        </w:rPr>
      </w:pPr>
    </w:p>
    <w:p w:rsidR="00991E62" w:rsidRPr="008C7DB3" w:rsidRDefault="00991E62" w:rsidP="00991E62">
      <w:pPr>
        <w:pStyle w:val="Textkrper"/>
        <w:spacing w:before="93" w:line="480" w:lineRule="auto"/>
        <w:ind w:left="210" w:hanging="210"/>
        <w:rPr>
          <w:color w:val="BFBFBF" w:themeColor="background1" w:themeShade="BF"/>
        </w:rPr>
      </w:pPr>
      <w:r w:rsidRPr="008C7DB3">
        <w:rPr>
          <w:color w:val="BFBFBF" w:themeColor="background1" w:themeShade="BF"/>
        </w:rPr>
        <w:t>__________________________________</w:t>
      </w:r>
    </w:p>
    <w:p w:rsidR="00991E62" w:rsidRPr="008C7DB3" w:rsidRDefault="00991E62" w:rsidP="00991E62">
      <w:pPr>
        <w:pStyle w:val="Textkrper"/>
        <w:spacing w:line="480" w:lineRule="auto"/>
        <w:rPr>
          <w:color w:val="BFBFBF" w:themeColor="background1" w:themeShade="BF"/>
          <w:sz w:val="24"/>
        </w:rPr>
      </w:pPr>
      <w:r w:rsidRPr="008C7DB3">
        <w:rPr>
          <w:color w:val="BFBFBF" w:themeColor="background1" w:themeShade="BF"/>
          <w:sz w:val="24"/>
        </w:rPr>
        <w:t>_______________________________</w:t>
      </w:r>
    </w:p>
    <w:p w:rsidR="00991E62" w:rsidRPr="008C7DB3" w:rsidRDefault="00991E62" w:rsidP="00991E62">
      <w:pPr>
        <w:pStyle w:val="Textkrper"/>
        <w:spacing w:line="480" w:lineRule="auto"/>
        <w:rPr>
          <w:color w:val="BFBFBF" w:themeColor="background1" w:themeShade="BF"/>
          <w:sz w:val="24"/>
        </w:rPr>
      </w:pPr>
      <w:r w:rsidRPr="008C7DB3">
        <w:rPr>
          <w:color w:val="BFBFBF" w:themeColor="background1" w:themeShade="BF"/>
          <w:sz w:val="24"/>
        </w:rPr>
        <w:t>_______________________________</w:t>
      </w:r>
    </w:p>
    <w:p w:rsidR="00991E62" w:rsidRDefault="00991E62" w:rsidP="00991E62">
      <w:pPr>
        <w:pStyle w:val="berschrift1"/>
        <w:spacing w:before="0"/>
        <w:ind w:left="0"/>
      </w:pPr>
    </w:p>
    <w:p w:rsidR="00991E62" w:rsidRDefault="00991E62" w:rsidP="00991E62">
      <w:pPr>
        <w:rPr>
          <w:b/>
        </w:rPr>
      </w:pPr>
    </w:p>
    <w:p w:rsidR="00991E62" w:rsidRDefault="00991E62" w:rsidP="00991E62">
      <w:pPr>
        <w:rPr>
          <w:b/>
        </w:rPr>
      </w:pPr>
    </w:p>
    <w:p w:rsidR="00647E3A" w:rsidRPr="00AF1AE4" w:rsidRDefault="0044162A" w:rsidP="007B0D3B">
      <w:pPr>
        <w:spacing w:line="266" w:lineRule="auto"/>
        <w:rPr>
          <w:b/>
        </w:rPr>
      </w:pPr>
      <w:r w:rsidRPr="00AF1AE4">
        <w:rPr>
          <w:b/>
        </w:rPr>
        <w:t>Ergänzung meines Antrags auf Durchführung einer stationären medizinischen</w:t>
      </w:r>
      <w:r w:rsidR="007B0D3B">
        <w:rPr>
          <w:b/>
        </w:rPr>
        <w:t xml:space="preserve"> </w:t>
      </w:r>
      <w:r w:rsidR="007B0D3B">
        <w:rPr>
          <w:b/>
        </w:rPr>
        <w:br/>
      </w:r>
      <w:r w:rsidRPr="00AF1AE4">
        <w:rPr>
          <w:b/>
        </w:rPr>
        <w:t>Reha</w:t>
      </w:r>
      <w:r w:rsidR="00AF1AE4">
        <w:rPr>
          <w:b/>
        </w:rPr>
        <w:softHyphen/>
      </w:r>
      <w:r w:rsidR="007B0D3B">
        <w:rPr>
          <w:b/>
        </w:rPr>
        <w:softHyphen/>
      </w:r>
      <w:r w:rsidRPr="00AF1AE4">
        <w:rPr>
          <w:b/>
        </w:rPr>
        <w:t>bilit</w:t>
      </w:r>
      <w:r w:rsidR="00AF1AE4">
        <w:rPr>
          <w:b/>
        </w:rPr>
        <w:softHyphen/>
      </w:r>
      <w:r w:rsidR="00AF1AE4">
        <w:rPr>
          <w:b/>
        </w:rPr>
        <w:softHyphen/>
      </w:r>
      <w:r w:rsidRPr="00AF1AE4">
        <w:rPr>
          <w:b/>
        </w:rPr>
        <w:t>ation: Wunsch</w:t>
      </w:r>
      <w:r w:rsidR="006920DB" w:rsidRPr="00AF1AE4">
        <w:rPr>
          <w:b/>
        </w:rPr>
        <w:t>- und Wahl</w:t>
      </w:r>
      <w:r w:rsidR="00F530FB">
        <w:rPr>
          <w:b/>
        </w:rPr>
        <w:t xml:space="preserve">recht </w:t>
      </w:r>
      <w:r w:rsidR="00AC30C4">
        <w:rPr>
          <w:b/>
        </w:rPr>
        <w:t>§ 8</w:t>
      </w:r>
      <w:r w:rsidRPr="00AF1AE4">
        <w:rPr>
          <w:b/>
        </w:rPr>
        <w:t xml:space="preserve"> SGB IX</w:t>
      </w:r>
    </w:p>
    <w:p w:rsidR="00647E3A" w:rsidRPr="005A487F" w:rsidRDefault="00647E3A" w:rsidP="007B0D3B">
      <w:pPr>
        <w:pStyle w:val="Textkrper"/>
        <w:rPr>
          <w:b/>
          <w:sz w:val="24"/>
        </w:rPr>
      </w:pPr>
    </w:p>
    <w:p w:rsidR="00647E3A" w:rsidRPr="005A487F" w:rsidRDefault="00647E3A" w:rsidP="007B0D3B">
      <w:pPr>
        <w:pStyle w:val="Textkrper"/>
        <w:spacing w:before="11"/>
        <w:rPr>
          <w:b/>
          <w:sz w:val="24"/>
        </w:rPr>
      </w:pPr>
    </w:p>
    <w:p w:rsidR="00647E3A" w:rsidRPr="005A487F" w:rsidRDefault="0044162A" w:rsidP="007B0D3B">
      <w:pPr>
        <w:pStyle w:val="Textkrper"/>
        <w:spacing w:before="120"/>
        <w:jc w:val="both"/>
      </w:pPr>
      <w:r w:rsidRPr="005A487F">
        <w:t>Sehr geehrte Damen und Herren,</w:t>
      </w:r>
    </w:p>
    <w:p w:rsidR="00647E3A" w:rsidRPr="005A487F" w:rsidRDefault="0044162A" w:rsidP="007B0D3B">
      <w:pPr>
        <w:pStyle w:val="Textkrper"/>
        <w:spacing w:before="120" w:line="266" w:lineRule="auto"/>
        <w:jc w:val="both"/>
      </w:pPr>
      <w:r w:rsidRPr="005A487F">
        <w:t xml:space="preserve">ich möchte meinen Antrag auf eine stationäre medizinische Rehabilitation um den Wunsch ergänzen, in einer von mir ausgesuchten und für meine </w:t>
      </w:r>
      <w:r w:rsidR="007B0D3B">
        <w:t>persönliche</w:t>
      </w:r>
      <w:r w:rsidRPr="005A487F">
        <w:t xml:space="preserve"> Situation geeigneten Rehabilitationseinrichtung behandelt zu werden.</w:t>
      </w:r>
    </w:p>
    <w:p w:rsidR="00647E3A" w:rsidRPr="00706060" w:rsidRDefault="00042567" w:rsidP="007B0D3B">
      <w:pPr>
        <w:pStyle w:val="Textkrper"/>
        <w:spacing w:before="120" w:line="266" w:lineRule="auto"/>
        <w:jc w:val="both"/>
      </w:pPr>
      <w:r w:rsidRPr="00706060">
        <w:t xml:space="preserve">Im </w:t>
      </w:r>
      <w:r w:rsidR="00AC30C4">
        <w:t>§ 8</w:t>
      </w:r>
      <w:r w:rsidR="0044162A" w:rsidRPr="00706060">
        <w:t xml:space="preserve"> SGB IX</w:t>
      </w:r>
      <w:r w:rsidR="006920DB" w:rsidRPr="00706060">
        <w:t xml:space="preserve"> </w:t>
      </w:r>
      <w:r w:rsidRPr="00706060">
        <w:t>ist festgelegt</w:t>
      </w:r>
      <w:r w:rsidR="006920DB" w:rsidRPr="00706060">
        <w:t xml:space="preserve">, </w:t>
      </w:r>
      <w:r w:rsidRPr="00706060">
        <w:t xml:space="preserve">dass bei der Entscheidung über die Durchführung von Leistungen zur medizinischen Rehabilitation berechtigten Wünschen der Rehabilitandinnen und Rehabilitanden zu entsprechen ist. </w:t>
      </w:r>
      <w:r w:rsidR="0044162A" w:rsidRPr="00706060">
        <w:t xml:space="preserve">Danach habe ich auch </w:t>
      </w:r>
      <w:r w:rsidRPr="00706060">
        <w:t>einen Anspruch darauf</w:t>
      </w:r>
      <w:r w:rsidR="0044162A" w:rsidRPr="00706060">
        <w:t>, eine medizinische Rehabilitationsmaßnahme in einer von mir selbst v</w:t>
      </w:r>
      <w:r w:rsidRPr="00706060">
        <w:t>orgeschlagenen Rehabilitations</w:t>
      </w:r>
      <w:r w:rsidR="0044162A" w:rsidRPr="00706060">
        <w:t>einrichtung durchführen zu lassen. Ich habe mich für die</w:t>
      </w:r>
    </w:p>
    <w:p w:rsidR="00647E3A" w:rsidRPr="00EE5C72" w:rsidRDefault="00537343" w:rsidP="00C908CD">
      <w:pPr>
        <w:spacing w:before="240" w:after="240"/>
        <w:jc w:val="center"/>
        <w:rPr>
          <w:b/>
          <w:sz w:val="24"/>
        </w:rPr>
      </w:pPr>
      <w:proofErr w:type="spellStart"/>
      <w:r w:rsidRPr="00EE5C72">
        <w:rPr>
          <w:b/>
          <w:sz w:val="24"/>
        </w:rPr>
        <w:t>Hardtwaldklinik</w:t>
      </w:r>
      <w:proofErr w:type="spellEnd"/>
      <w:r w:rsidRPr="00EE5C72">
        <w:rPr>
          <w:b/>
          <w:sz w:val="24"/>
        </w:rPr>
        <w:t xml:space="preserve"> I, </w:t>
      </w:r>
      <w:r w:rsidR="00F530FB" w:rsidRPr="00EE5C72">
        <w:rPr>
          <w:b/>
          <w:sz w:val="24"/>
        </w:rPr>
        <w:t>Abt. Psychiatrie und Psychotherapie mit P</w:t>
      </w:r>
      <w:r w:rsidR="00193A43" w:rsidRPr="00EE5C72">
        <w:rPr>
          <w:b/>
          <w:sz w:val="24"/>
        </w:rPr>
        <w:t>syc</w:t>
      </w:r>
      <w:r w:rsidRPr="00EE5C72">
        <w:rPr>
          <w:b/>
          <w:sz w:val="24"/>
        </w:rPr>
        <w:t xml:space="preserve">hosomatik </w:t>
      </w:r>
      <w:r w:rsidRPr="00EE5C72">
        <w:rPr>
          <w:b/>
          <w:sz w:val="24"/>
        </w:rPr>
        <w:br/>
        <w:t xml:space="preserve">und Traumatherapie, </w:t>
      </w:r>
      <w:proofErr w:type="spellStart"/>
      <w:r w:rsidR="0009588C">
        <w:rPr>
          <w:b/>
          <w:sz w:val="24"/>
        </w:rPr>
        <w:t>Hardtstr</w:t>
      </w:r>
      <w:proofErr w:type="spellEnd"/>
      <w:r w:rsidR="0009588C">
        <w:rPr>
          <w:b/>
          <w:sz w:val="24"/>
        </w:rPr>
        <w:t>.</w:t>
      </w:r>
      <w:bookmarkStart w:id="0" w:name="_GoBack"/>
      <w:bookmarkEnd w:id="0"/>
      <w:r w:rsidR="00F530FB" w:rsidRPr="00EE5C72">
        <w:rPr>
          <w:b/>
          <w:sz w:val="24"/>
        </w:rPr>
        <w:t xml:space="preserve"> 31</w:t>
      </w:r>
      <w:r w:rsidRPr="00EE5C72">
        <w:rPr>
          <w:b/>
          <w:sz w:val="24"/>
        </w:rPr>
        <w:t xml:space="preserve"> in</w:t>
      </w:r>
      <w:r w:rsidR="00F530FB" w:rsidRPr="00EE5C72">
        <w:rPr>
          <w:b/>
          <w:sz w:val="24"/>
        </w:rPr>
        <w:t xml:space="preserve"> 34596 Bad </w:t>
      </w:r>
      <w:proofErr w:type="spellStart"/>
      <w:r w:rsidR="00F530FB" w:rsidRPr="00EE5C72">
        <w:rPr>
          <w:b/>
          <w:sz w:val="24"/>
        </w:rPr>
        <w:t>Zwesten</w:t>
      </w:r>
      <w:proofErr w:type="spellEnd"/>
    </w:p>
    <w:p w:rsidR="00647E3A" w:rsidRPr="005A487F" w:rsidRDefault="0044162A" w:rsidP="007B0D3B">
      <w:pPr>
        <w:pStyle w:val="Textkrper"/>
        <w:spacing w:before="120" w:line="266" w:lineRule="auto"/>
        <w:jc w:val="both"/>
      </w:pPr>
      <w:r w:rsidRPr="00706060">
        <w:t>entschieden, weil für die Behandlung meine</w:t>
      </w:r>
      <w:r w:rsidR="00042567" w:rsidRPr="00706060">
        <w:t>r Beschwerden</w:t>
      </w:r>
      <w:r w:rsidRPr="00706060">
        <w:t xml:space="preserve"> folgende Merkmale der</w:t>
      </w:r>
      <w:r w:rsidR="00E020B7">
        <w:t xml:space="preserve"> </w:t>
      </w:r>
      <w:proofErr w:type="spellStart"/>
      <w:r w:rsidR="00E020B7">
        <w:t>Hardtwaldklinik</w:t>
      </w:r>
      <w:proofErr w:type="spellEnd"/>
      <w:r w:rsidR="00E020B7">
        <w:t xml:space="preserve"> I,</w:t>
      </w:r>
      <w:r w:rsidRPr="00706060">
        <w:t xml:space="preserve"> </w:t>
      </w:r>
      <w:r w:rsidR="009871D0" w:rsidRPr="00706060">
        <w:t>Abteilung Psy</w:t>
      </w:r>
      <w:r w:rsidR="009871D0">
        <w:t>chiatrie und Psychotherapie mit Psychosomatik und Traumatherapie</w:t>
      </w:r>
      <w:r w:rsidR="00E020B7">
        <w:t>,</w:t>
      </w:r>
      <w:r w:rsidR="009871D0">
        <w:t xml:space="preserve"> </w:t>
      </w:r>
      <w:r w:rsidRPr="005A487F">
        <w:t>eine besondere Bedeutung haben:</w:t>
      </w:r>
    </w:p>
    <w:p w:rsidR="00647E3A" w:rsidRPr="005A487F" w:rsidRDefault="00647E3A" w:rsidP="007B0D3B">
      <w:pPr>
        <w:pStyle w:val="Textkrper"/>
        <w:spacing w:before="120"/>
        <w:rPr>
          <w:sz w:val="24"/>
        </w:rPr>
      </w:pPr>
    </w:p>
    <w:p w:rsidR="00647E3A" w:rsidRPr="00AF1AE4" w:rsidRDefault="00042567" w:rsidP="00AF1AE4">
      <w:pPr>
        <w:rPr>
          <w:b/>
        </w:rPr>
      </w:pPr>
      <w:r w:rsidRPr="00AF1AE4">
        <w:rPr>
          <w:b/>
        </w:rPr>
        <w:t>Medizinische Gründe</w:t>
      </w:r>
    </w:p>
    <w:p w:rsidR="00A82869" w:rsidRDefault="00A82869">
      <w:pPr>
        <w:pStyle w:val="berschrift1"/>
        <w:spacing w:before="1"/>
        <w:ind w:left="210"/>
      </w:pPr>
    </w:p>
    <w:tbl>
      <w:tblPr>
        <w:tblStyle w:val="Tabellenraster"/>
        <w:tblW w:w="953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113" w:type="dxa"/>
        </w:tblCellMar>
        <w:tblLook w:val="04A0" w:firstRow="1" w:lastRow="0" w:firstColumn="1" w:lastColumn="0" w:noHBand="0" w:noVBand="1"/>
      </w:tblPr>
      <w:tblGrid>
        <w:gridCol w:w="9112"/>
        <w:gridCol w:w="425"/>
      </w:tblGrid>
      <w:tr w:rsidR="00A82869" w:rsidRPr="00B56133" w:rsidTr="00991E62">
        <w:tc>
          <w:tcPr>
            <w:tcW w:w="9112" w:type="dxa"/>
          </w:tcPr>
          <w:p w:rsidR="00835BC4" w:rsidRPr="00706060" w:rsidRDefault="0055437D" w:rsidP="00991E62">
            <w:pPr>
              <w:pStyle w:val="berschrift1"/>
              <w:numPr>
                <w:ilvl w:val="0"/>
                <w:numId w:val="2"/>
              </w:numPr>
              <w:spacing w:before="1" w:after="120"/>
              <w:ind w:left="244" w:right="170" w:hanging="244"/>
              <w:jc w:val="both"/>
              <w:rPr>
                <w:b w:val="0"/>
              </w:rPr>
            </w:pPr>
            <w:r w:rsidRPr="00706060">
              <w:rPr>
                <w:b w:val="0"/>
              </w:rPr>
              <w:t>Mein</w:t>
            </w:r>
            <w:r w:rsidR="00E020B7">
              <w:rPr>
                <w:b w:val="0"/>
              </w:rPr>
              <w:t>e/Mein behandelnde/behandelnder</w:t>
            </w:r>
            <w:r w:rsidRPr="00706060">
              <w:rPr>
                <w:b w:val="0"/>
              </w:rPr>
              <w:t xml:space="preserve"> Psychiater</w:t>
            </w:r>
            <w:r w:rsidR="00E020B7">
              <w:rPr>
                <w:b w:val="0"/>
              </w:rPr>
              <w:t>in/Psychiater – Psychotherapeutin/Psychotherapeut</w:t>
            </w:r>
            <w:r w:rsidRPr="00706060">
              <w:rPr>
                <w:b w:val="0"/>
              </w:rPr>
              <w:t xml:space="preserve"> hat mir ausdrücklich empfohlen, die Behandlung in der Abteilung Psychiatrie und Psychotherapie mit Psychosomatik und Traumatherapie durchzuführen. Hier besteht ein bewährtes Setting der Zusammenarbeit, dass eine nahtlose Überleitung zwischen stationärer und ambulanter Behandlung bzw. Rehabilitation sicherstellt. </w:t>
            </w:r>
          </w:p>
          <w:p w:rsidR="00A82869" w:rsidRPr="00706060" w:rsidRDefault="00056D87" w:rsidP="00991E62">
            <w:pPr>
              <w:pStyle w:val="berschrift1"/>
              <w:spacing w:before="1" w:after="120"/>
              <w:ind w:left="244" w:right="170"/>
              <w:jc w:val="both"/>
              <w:rPr>
                <w:b w:val="0"/>
              </w:rPr>
            </w:pPr>
            <w:r>
              <w:rPr>
                <w:b w:val="0"/>
              </w:rPr>
              <w:t>Ihre/</w:t>
            </w:r>
            <w:r w:rsidR="0055437D" w:rsidRPr="00706060">
              <w:rPr>
                <w:b w:val="0"/>
              </w:rPr>
              <w:t>Seine ausführliche Begründung ist in der Anlage beigefügt.</w:t>
            </w:r>
          </w:p>
        </w:tc>
        <w:tc>
          <w:tcPr>
            <w:tcW w:w="425" w:type="dxa"/>
          </w:tcPr>
          <w:p w:rsidR="00991E62" w:rsidRDefault="0009588C" w:rsidP="00991E62">
            <w:pPr>
              <w:pStyle w:val="berschrift1"/>
              <w:spacing w:before="1" w:after="120"/>
              <w:ind w:left="0"/>
              <w:jc w:val="center"/>
              <w:rPr>
                <w:b w:val="0"/>
              </w:rPr>
            </w:pPr>
            <w:sdt>
              <w:sdtPr>
                <w:rPr>
                  <w:b w:val="0"/>
                </w:rPr>
                <w:id w:val="126742289"/>
                <w14:checkbox>
                  <w14:checked w14:val="0"/>
                  <w14:checkedState w14:val="2612" w14:font="MS Gothic"/>
                  <w14:uncheckedState w14:val="2610" w14:font="MS Gothic"/>
                </w14:checkbox>
              </w:sdtPr>
              <w:sdtEndPr/>
              <w:sdtContent>
                <w:r w:rsidR="00835BC4" w:rsidRPr="00706060">
                  <w:rPr>
                    <w:rFonts w:ascii="MS Gothic" w:eastAsia="MS Gothic" w:hAnsi="MS Gothic" w:hint="eastAsia"/>
                    <w:b w:val="0"/>
                  </w:rPr>
                  <w:t>☐</w:t>
                </w:r>
              </w:sdtContent>
            </w:sdt>
            <w:r w:rsidR="00991E62">
              <w:rPr>
                <w:b w:val="0"/>
              </w:rPr>
              <w:br/>
            </w:r>
            <w:r w:rsidR="00991E62">
              <w:rPr>
                <w:b w:val="0"/>
              </w:rPr>
              <w:br/>
            </w:r>
            <w:r w:rsidR="00991E62">
              <w:rPr>
                <w:b w:val="0"/>
              </w:rPr>
              <w:br/>
            </w:r>
          </w:p>
          <w:p w:rsidR="00835BC4" w:rsidRPr="00991E62" w:rsidRDefault="0009588C" w:rsidP="00991E62">
            <w:pPr>
              <w:pStyle w:val="berschrift1"/>
              <w:spacing w:before="1" w:after="120"/>
              <w:ind w:left="0"/>
              <w:jc w:val="center"/>
              <w:rPr>
                <w:b w:val="0"/>
              </w:rPr>
            </w:pPr>
            <w:sdt>
              <w:sdtPr>
                <w:rPr>
                  <w:b w:val="0"/>
                </w:rPr>
                <w:id w:val="-941455939"/>
                <w14:checkbox>
                  <w14:checked w14:val="0"/>
                  <w14:checkedState w14:val="2612" w14:font="MS Gothic"/>
                  <w14:uncheckedState w14:val="2610" w14:font="MS Gothic"/>
                </w14:checkbox>
              </w:sdtPr>
              <w:sdtEndPr/>
              <w:sdtContent>
                <w:r w:rsidR="00835BC4" w:rsidRPr="00706060">
                  <w:rPr>
                    <w:rFonts w:ascii="MS Gothic" w:eastAsia="MS Gothic" w:hAnsi="MS Gothic" w:hint="eastAsia"/>
                    <w:b w:val="0"/>
                  </w:rPr>
                  <w:t>☐</w:t>
                </w:r>
              </w:sdtContent>
            </w:sdt>
          </w:p>
        </w:tc>
      </w:tr>
      <w:tr w:rsidR="00A82869" w:rsidRPr="00B56133" w:rsidTr="00991E62">
        <w:tc>
          <w:tcPr>
            <w:tcW w:w="9112" w:type="dxa"/>
          </w:tcPr>
          <w:p w:rsidR="00A82869" w:rsidRPr="00B56133" w:rsidRDefault="00FB1415" w:rsidP="00991E62">
            <w:pPr>
              <w:pStyle w:val="berschrift1"/>
              <w:numPr>
                <w:ilvl w:val="0"/>
                <w:numId w:val="2"/>
              </w:numPr>
              <w:spacing w:before="1" w:after="120"/>
              <w:ind w:left="244" w:right="170" w:hanging="244"/>
              <w:jc w:val="both"/>
              <w:rPr>
                <w:b w:val="0"/>
              </w:rPr>
            </w:pPr>
            <w:r>
              <w:rPr>
                <w:b w:val="0"/>
                <w:spacing w:val="1"/>
              </w:rPr>
              <w:t>Aufgrund des therapeutischen Konzeptes der Klinik kann während des Aufenthaltes nahtlos an meine derzeitige ambulante Psychotherapie angeknüpft werden.</w:t>
            </w:r>
          </w:p>
        </w:tc>
        <w:sdt>
          <w:sdtPr>
            <w:rPr>
              <w:b w:val="0"/>
            </w:rPr>
            <w:id w:val="-718124265"/>
            <w14:checkbox>
              <w14:checked w14:val="0"/>
              <w14:checkedState w14:val="2612" w14:font="MS Gothic"/>
              <w14:uncheckedState w14:val="2610" w14:font="MS Gothic"/>
            </w14:checkbox>
          </w:sdtPr>
          <w:sdtEndPr/>
          <w:sdtContent>
            <w:tc>
              <w:tcPr>
                <w:tcW w:w="425" w:type="dxa"/>
              </w:tcPr>
              <w:p w:rsidR="00A82869" w:rsidRPr="00B56133" w:rsidRDefault="00835BC4" w:rsidP="008F0C0C">
                <w:pPr>
                  <w:pStyle w:val="berschrift1"/>
                  <w:spacing w:before="1" w:after="120"/>
                  <w:ind w:left="0"/>
                  <w:jc w:val="center"/>
                  <w:rPr>
                    <w:b w:val="0"/>
                  </w:rPr>
                </w:pPr>
                <w:r>
                  <w:rPr>
                    <w:rFonts w:ascii="MS Gothic" w:eastAsia="MS Gothic" w:hAnsi="MS Gothic" w:hint="eastAsia"/>
                    <w:b w:val="0"/>
                  </w:rPr>
                  <w:t>☐</w:t>
                </w:r>
              </w:p>
            </w:tc>
          </w:sdtContent>
        </w:sdt>
      </w:tr>
      <w:tr w:rsidR="006D2E4F" w:rsidRPr="00B56133" w:rsidTr="00991E62">
        <w:tc>
          <w:tcPr>
            <w:tcW w:w="9112" w:type="dxa"/>
          </w:tcPr>
          <w:p w:rsidR="006D2E4F" w:rsidRPr="00706060" w:rsidRDefault="006D2E4F" w:rsidP="00991E62">
            <w:pPr>
              <w:pStyle w:val="berschrift1"/>
              <w:numPr>
                <w:ilvl w:val="0"/>
                <w:numId w:val="4"/>
              </w:numPr>
              <w:spacing w:before="1" w:after="120"/>
              <w:ind w:left="245" w:right="170" w:hanging="245"/>
              <w:jc w:val="both"/>
              <w:rPr>
                <w:b w:val="0"/>
              </w:rPr>
            </w:pPr>
            <w:r w:rsidRPr="00706060">
              <w:rPr>
                <w:b w:val="0"/>
                <w:spacing w:val="1"/>
              </w:rPr>
              <w:t>Das vielfältige Behandlungskonzept bietet besondere Therapiemöglichkeiten bei meinen körperlichen und seelischen Beschwerden</w:t>
            </w:r>
            <w:r w:rsidR="00991E62">
              <w:rPr>
                <w:b w:val="0"/>
                <w:spacing w:val="1"/>
              </w:rPr>
              <w:t>: I</w:t>
            </w:r>
            <w:r w:rsidRPr="00706060">
              <w:rPr>
                <w:b w:val="0"/>
                <w:spacing w:val="1"/>
              </w:rPr>
              <w:t xml:space="preserve">n der Abteilung sind spezielle Behandlungs- und Rehabilitationsprogramme für Patienten mit komplexen posttraumatischen </w:t>
            </w:r>
            <w:r w:rsidRPr="00706060">
              <w:rPr>
                <w:b w:val="0"/>
                <w:spacing w:val="1"/>
              </w:rPr>
              <w:lastRenderedPageBreak/>
              <w:t xml:space="preserve">Belastungsstörungen, Persönlichkeitsstörungen und insbesondere mit </w:t>
            </w:r>
            <w:proofErr w:type="spellStart"/>
            <w:r w:rsidRPr="00706060">
              <w:rPr>
                <w:b w:val="0"/>
                <w:spacing w:val="1"/>
              </w:rPr>
              <w:t>ent</w:t>
            </w:r>
            <w:r w:rsidR="00991E62">
              <w:rPr>
                <w:b w:val="0"/>
                <w:spacing w:val="1"/>
              </w:rPr>
              <w:softHyphen/>
            </w:r>
            <w:r w:rsidRPr="00706060">
              <w:rPr>
                <w:b w:val="0"/>
                <w:spacing w:val="1"/>
              </w:rPr>
              <w:t>aktualisierten</w:t>
            </w:r>
            <w:proofErr w:type="spellEnd"/>
            <w:r w:rsidRPr="00706060">
              <w:rPr>
                <w:b w:val="0"/>
                <w:spacing w:val="1"/>
              </w:rPr>
              <w:t xml:space="preserve"> Psychosen entwickelt worden. Es gibt außerdem einen Schwerpunkt im Bereich der Behandlung von schwereren psychoreaktiven und psychosomatischen Erkrankungen. Die Abteilung verfügt über ein breitgefächertes Angebot an Entspannungsverfahren sowie Stabilisierungs- und Distanzierungstechniken der Traumatherapie. Das methodenübergreifende Therapiekonzept auf der Basis eines psychodynamisch orientierten Krankheitsverständnisses ermöglicht differenzierte indikationsspezifische Modifikationen für Behandlung und Rehabilitation. </w:t>
            </w:r>
          </w:p>
        </w:tc>
        <w:sdt>
          <w:sdtPr>
            <w:rPr>
              <w:b w:val="0"/>
            </w:rPr>
            <w:id w:val="-463578537"/>
            <w14:checkbox>
              <w14:checked w14:val="0"/>
              <w14:checkedState w14:val="2612" w14:font="MS Gothic"/>
              <w14:uncheckedState w14:val="2610" w14:font="MS Gothic"/>
            </w14:checkbox>
          </w:sdtPr>
          <w:sdtEndPr/>
          <w:sdtContent>
            <w:tc>
              <w:tcPr>
                <w:tcW w:w="425" w:type="dxa"/>
              </w:tcPr>
              <w:p w:rsidR="006D2E4F" w:rsidRPr="00B56133" w:rsidRDefault="006D2E4F" w:rsidP="00AC30C4">
                <w:pPr>
                  <w:pStyle w:val="berschrift1"/>
                  <w:spacing w:before="1" w:after="120"/>
                  <w:ind w:left="0"/>
                  <w:jc w:val="center"/>
                  <w:rPr>
                    <w:b w:val="0"/>
                  </w:rPr>
                </w:pPr>
                <w:r>
                  <w:rPr>
                    <w:rFonts w:ascii="MS Gothic" w:eastAsia="MS Gothic" w:hAnsi="MS Gothic" w:hint="eastAsia"/>
                    <w:b w:val="0"/>
                  </w:rPr>
                  <w:t>☐</w:t>
                </w:r>
              </w:p>
            </w:tc>
          </w:sdtContent>
        </w:sdt>
      </w:tr>
      <w:tr w:rsidR="008F0C0C" w:rsidRPr="00B56133" w:rsidTr="00991E62">
        <w:tc>
          <w:tcPr>
            <w:tcW w:w="9112" w:type="dxa"/>
          </w:tcPr>
          <w:p w:rsidR="0055437D" w:rsidRPr="00706060" w:rsidRDefault="007B0D3B" w:rsidP="00537343">
            <w:pPr>
              <w:pStyle w:val="berschrift1"/>
              <w:numPr>
                <w:ilvl w:val="0"/>
                <w:numId w:val="2"/>
              </w:numPr>
              <w:spacing w:before="1"/>
              <w:ind w:left="244" w:right="170" w:hanging="245"/>
              <w:jc w:val="both"/>
              <w:rPr>
                <w:b w:val="0"/>
              </w:rPr>
            </w:pPr>
            <w:r w:rsidRPr="00706060">
              <w:rPr>
                <w:b w:val="0"/>
              </w:rPr>
              <w:t>Die Klinik verfügt</w:t>
            </w:r>
            <w:r w:rsidR="00F530FB" w:rsidRPr="00706060">
              <w:rPr>
                <w:b w:val="0"/>
              </w:rPr>
              <w:t xml:space="preserve"> im Rahmen der Kooperation mit dem Neurologischen Zentrum im selben Gebäude</w:t>
            </w:r>
            <w:r w:rsidRPr="00706060">
              <w:rPr>
                <w:b w:val="0"/>
              </w:rPr>
              <w:t xml:space="preserve"> über </w:t>
            </w:r>
            <w:r w:rsidR="00F530FB" w:rsidRPr="00706060">
              <w:rPr>
                <w:b w:val="0"/>
              </w:rPr>
              <w:t xml:space="preserve">intensive Möglichkeiten weiterführender Diagnostik und ggf. konsiliarischer Mitbehandlung: </w:t>
            </w:r>
          </w:p>
          <w:p w:rsidR="0055437D" w:rsidRPr="00706060" w:rsidRDefault="0055437D" w:rsidP="00537343">
            <w:pPr>
              <w:pStyle w:val="berschrift1"/>
              <w:spacing w:before="1"/>
              <w:ind w:left="244" w:right="170"/>
              <w:jc w:val="both"/>
              <w:rPr>
                <w:b w:val="0"/>
              </w:rPr>
            </w:pPr>
            <w:r w:rsidRPr="00706060">
              <w:rPr>
                <w:b w:val="0"/>
              </w:rPr>
              <w:t xml:space="preserve">(im Hause fachärztlich neurologisch, internistisch, orthopädisch und urologisch sowie externe </w:t>
            </w:r>
            <w:proofErr w:type="spellStart"/>
            <w:r w:rsidRPr="00706060">
              <w:rPr>
                <w:b w:val="0"/>
              </w:rPr>
              <w:t>Konsiliarmöglichkeiten</w:t>
            </w:r>
            <w:proofErr w:type="spellEnd"/>
            <w:r w:rsidRPr="00706060">
              <w:rPr>
                <w:b w:val="0"/>
              </w:rPr>
              <w:t>)</w:t>
            </w:r>
          </w:p>
          <w:p w:rsidR="00496FE7" w:rsidRPr="00706060" w:rsidRDefault="00496FE7" w:rsidP="00991E62">
            <w:pPr>
              <w:pStyle w:val="berschrift1"/>
              <w:spacing w:before="1" w:after="120"/>
              <w:ind w:left="245" w:right="170"/>
              <w:jc w:val="both"/>
              <w:rPr>
                <w:b w:val="0"/>
              </w:rPr>
            </w:pPr>
            <w:r w:rsidRPr="00706060">
              <w:rPr>
                <w:b w:val="0"/>
              </w:rPr>
              <w:t>Es ste</w:t>
            </w:r>
            <w:r w:rsidR="0055437D" w:rsidRPr="00706060">
              <w:rPr>
                <w:b w:val="0"/>
              </w:rPr>
              <w:t xml:space="preserve">hen alle modernen radiologisch </w:t>
            </w:r>
            <w:r w:rsidRPr="00706060">
              <w:rPr>
                <w:b w:val="0"/>
              </w:rPr>
              <w:t xml:space="preserve">diagnostischen Möglichkeiten zur Verfügung einschließlich MRT und CT. </w:t>
            </w:r>
          </w:p>
        </w:tc>
        <w:sdt>
          <w:sdtPr>
            <w:rPr>
              <w:b w:val="0"/>
            </w:rPr>
            <w:id w:val="1597435161"/>
            <w14:checkbox>
              <w14:checked w14:val="0"/>
              <w14:checkedState w14:val="2612" w14:font="MS Gothic"/>
              <w14:uncheckedState w14:val="2610" w14:font="MS Gothic"/>
            </w14:checkbox>
          </w:sdtPr>
          <w:sdtEndPr/>
          <w:sdtContent>
            <w:tc>
              <w:tcPr>
                <w:tcW w:w="425" w:type="dxa"/>
              </w:tcPr>
              <w:p w:rsidR="008F0C0C" w:rsidRPr="00B56133" w:rsidRDefault="008F0C0C" w:rsidP="008F0C0C">
                <w:pPr>
                  <w:pStyle w:val="berschrift1"/>
                  <w:spacing w:before="1" w:after="120"/>
                  <w:ind w:left="0"/>
                  <w:jc w:val="center"/>
                  <w:rPr>
                    <w:b w:val="0"/>
                  </w:rPr>
                </w:pPr>
                <w:r w:rsidRPr="00B56133">
                  <w:rPr>
                    <w:rFonts w:ascii="Segoe UI Symbol" w:eastAsia="MS Gothic" w:hAnsi="Segoe UI Symbol" w:cs="Segoe UI Symbol"/>
                    <w:b w:val="0"/>
                  </w:rPr>
                  <w:t>☐</w:t>
                </w:r>
              </w:p>
            </w:tc>
          </w:sdtContent>
        </w:sdt>
      </w:tr>
      <w:tr w:rsidR="00B56133" w:rsidRPr="00B56133" w:rsidTr="00991E62">
        <w:tc>
          <w:tcPr>
            <w:tcW w:w="9112" w:type="dxa"/>
          </w:tcPr>
          <w:p w:rsidR="00B56133" w:rsidRPr="00706060" w:rsidRDefault="00501180" w:rsidP="00991E62">
            <w:pPr>
              <w:pStyle w:val="berschrift1"/>
              <w:numPr>
                <w:ilvl w:val="0"/>
                <w:numId w:val="2"/>
              </w:numPr>
              <w:spacing w:before="1" w:after="120"/>
              <w:ind w:left="244" w:right="170" w:hanging="244"/>
              <w:jc w:val="both"/>
              <w:rPr>
                <w:b w:val="0"/>
              </w:rPr>
            </w:pPr>
            <w:r w:rsidRPr="00706060">
              <w:rPr>
                <w:b w:val="0"/>
                <w:spacing w:val="1"/>
              </w:rPr>
              <w:t xml:space="preserve">Die </w:t>
            </w:r>
            <w:r w:rsidR="00496FE7" w:rsidRPr="00706060">
              <w:rPr>
                <w:b w:val="0"/>
                <w:spacing w:val="1"/>
              </w:rPr>
              <w:t>Abteilung</w:t>
            </w:r>
            <w:r w:rsidRPr="00706060">
              <w:rPr>
                <w:b w:val="0"/>
                <w:spacing w:val="1"/>
              </w:rPr>
              <w:t xml:space="preserve"> verfügt über ein hochwertiges </w:t>
            </w:r>
            <w:r w:rsidR="00B56133" w:rsidRPr="00706060">
              <w:rPr>
                <w:b w:val="0"/>
                <w:spacing w:val="1"/>
              </w:rPr>
              <w:t xml:space="preserve">Angebot </w:t>
            </w:r>
            <w:r w:rsidR="00B56133" w:rsidRPr="00706060">
              <w:rPr>
                <w:b w:val="0"/>
              </w:rPr>
              <w:t xml:space="preserve">von </w:t>
            </w:r>
            <w:proofErr w:type="spellStart"/>
            <w:r w:rsidR="00B56133" w:rsidRPr="00706060">
              <w:rPr>
                <w:b w:val="0"/>
                <w:spacing w:val="1"/>
              </w:rPr>
              <w:t>manualisierten</w:t>
            </w:r>
            <w:proofErr w:type="spellEnd"/>
            <w:r w:rsidR="00B56133" w:rsidRPr="00706060">
              <w:rPr>
                <w:b w:val="0"/>
                <w:spacing w:val="23"/>
              </w:rPr>
              <w:t xml:space="preserve"> </w:t>
            </w:r>
            <w:r w:rsidR="00FB1415" w:rsidRPr="00706060">
              <w:rPr>
                <w:b w:val="0"/>
                <w:spacing w:val="2"/>
              </w:rPr>
              <w:t>S</w:t>
            </w:r>
            <w:r w:rsidR="00B56133" w:rsidRPr="00706060">
              <w:rPr>
                <w:b w:val="0"/>
                <w:spacing w:val="2"/>
              </w:rPr>
              <w:t>chulungen</w:t>
            </w:r>
            <w:r w:rsidR="00FB1415" w:rsidRPr="00706060">
              <w:rPr>
                <w:b w:val="0"/>
                <w:spacing w:val="2"/>
              </w:rPr>
              <w:t xml:space="preserve"> </w:t>
            </w:r>
            <w:r w:rsidR="00496FE7" w:rsidRPr="00706060">
              <w:rPr>
                <w:b w:val="0"/>
                <w:spacing w:val="2"/>
              </w:rPr>
              <w:t>und Seminaren zur verbesserten Stressbewältigung, zu Depressionen und zu Konflikten am Arbeitsplatz.</w:t>
            </w:r>
          </w:p>
        </w:tc>
        <w:sdt>
          <w:sdtPr>
            <w:rPr>
              <w:b w:val="0"/>
            </w:rPr>
            <w:id w:val="585887204"/>
            <w14:checkbox>
              <w14:checked w14:val="0"/>
              <w14:checkedState w14:val="2612" w14:font="MS Gothic"/>
              <w14:uncheckedState w14:val="2610" w14:font="MS Gothic"/>
            </w14:checkbox>
          </w:sdtPr>
          <w:sdtEndPr/>
          <w:sdtContent>
            <w:tc>
              <w:tcPr>
                <w:tcW w:w="425" w:type="dxa"/>
              </w:tcPr>
              <w:p w:rsidR="00B56133" w:rsidRPr="00B56133" w:rsidRDefault="00B56133" w:rsidP="008F0C0C">
                <w:pPr>
                  <w:pStyle w:val="berschrift1"/>
                  <w:spacing w:before="1" w:after="120"/>
                  <w:ind w:left="0"/>
                  <w:jc w:val="center"/>
                  <w:rPr>
                    <w:b w:val="0"/>
                  </w:rPr>
                </w:pPr>
                <w:r w:rsidRPr="00B56133">
                  <w:rPr>
                    <w:rFonts w:ascii="Segoe UI Symbol" w:eastAsia="MS Gothic" w:hAnsi="Segoe UI Symbol" w:cs="Segoe UI Symbol"/>
                    <w:b w:val="0"/>
                  </w:rPr>
                  <w:t>☐</w:t>
                </w:r>
              </w:p>
            </w:tc>
          </w:sdtContent>
        </w:sdt>
      </w:tr>
      <w:tr w:rsidR="00B56133" w:rsidRPr="00B56133" w:rsidTr="00991E62">
        <w:tc>
          <w:tcPr>
            <w:tcW w:w="9112" w:type="dxa"/>
          </w:tcPr>
          <w:p w:rsidR="00B56133" w:rsidRPr="00706060" w:rsidRDefault="00496FE7" w:rsidP="00991E62">
            <w:pPr>
              <w:pStyle w:val="berschrift1"/>
              <w:numPr>
                <w:ilvl w:val="0"/>
                <w:numId w:val="2"/>
              </w:numPr>
              <w:spacing w:before="1" w:after="120"/>
              <w:ind w:left="244" w:right="170" w:hanging="244"/>
              <w:jc w:val="both"/>
              <w:rPr>
                <w:b w:val="0"/>
              </w:rPr>
            </w:pPr>
            <w:r w:rsidRPr="00706060">
              <w:rPr>
                <w:b w:val="0"/>
              </w:rPr>
              <w:t xml:space="preserve">Die Abteilung nutzt die im Haus befindliche Übungsküche und führt intensive </w:t>
            </w:r>
            <w:r w:rsidR="0055437D" w:rsidRPr="00706060">
              <w:rPr>
                <w:b w:val="0"/>
              </w:rPr>
              <w:t>Einzel- und Gruppenb</w:t>
            </w:r>
            <w:r w:rsidRPr="00706060">
              <w:rPr>
                <w:b w:val="0"/>
              </w:rPr>
              <w:t>er</w:t>
            </w:r>
            <w:r w:rsidR="00552FBE">
              <w:rPr>
                <w:b w:val="0"/>
              </w:rPr>
              <w:t>atungen zur Behandlung von Adipositas</w:t>
            </w:r>
            <w:r w:rsidRPr="00706060">
              <w:rPr>
                <w:b w:val="0"/>
              </w:rPr>
              <w:t xml:space="preserve"> durch. </w:t>
            </w:r>
          </w:p>
        </w:tc>
        <w:sdt>
          <w:sdtPr>
            <w:rPr>
              <w:b w:val="0"/>
            </w:rPr>
            <w:id w:val="-1089081698"/>
            <w14:checkbox>
              <w14:checked w14:val="0"/>
              <w14:checkedState w14:val="2612" w14:font="MS Gothic"/>
              <w14:uncheckedState w14:val="2610" w14:font="MS Gothic"/>
            </w14:checkbox>
          </w:sdtPr>
          <w:sdtEndPr/>
          <w:sdtContent>
            <w:tc>
              <w:tcPr>
                <w:tcW w:w="425" w:type="dxa"/>
              </w:tcPr>
              <w:p w:rsidR="00B56133" w:rsidRPr="00B56133" w:rsidRDefault="00B56133" w:rsidP="008F0C0C">
                <w:pPr>
                  <w:pStyle w:val="berschrift1"/>
                  <w:spacing w:before="1" w:after="120"/>
                  <w:ind w:left="0"/>
                  <w:jc w:val="center"/>
                  <w:rPr>
                    <w:b w:val="0"/>
                  </w:rPr>
                </w:pPr>
                <w:r w:rsidRPr="00B56133">
                  <w:rPr>
                    <w:rFonts w:ascii="Segoe UI Symbol" w:eastAsia="MS Gothic" w:hAnsi="Segoe UI Symbol" w:cs="Segoe UI Symbol"/>
                    <w:b w:val="0"/>
                  </w:rPr>
                  <w:t>☐</w:t>
                </w:r>
              </w:p>
            </w:tc>
          </w:sdtContent>
        </w:sdt>
      </w:tr>
      <w:tr w:rsidR="00537343" w:rsidRPr="00B56133" w:rsidTr="00991E62">
        <w:tc>
          <w:tcPr>
            <w:tcW w:w="9112" w:type="dxa"/>
          </w:tcPr>
          <w:p w:rsidR="00537343" w:rsidRPr="00706060" w:rsidRDefault="00537343" w:rsidP="00537343">
            <w:pPr>
              <w:pStyle w:val="berschrift1"/>
              <w:numPr>
                <w:ilvl w:val="0"/>
                <w:numId w:val="2"/>
              </w:numPr>
              <w:spacing w:before="1" w:after="120"/>
              <w:ind w:left="244" w:right="170" w:hanging="244"/>
              <w:jc w:val="both"/>
              <w:rPr>
                <w:b w:val="0"/>
              </w:rPr>
            </w:pPr>
            <w:r w:rsidRPr="00706060">
              <w:rPr>
                <w:b w:val="0"/>
              </w:rPr>
              <w:t>Die Zertifizierung der Klinik nach den Kriterien von DEGEMED und DIN ISO</w:t>
            </w:r>
            <w:r w:rsidRPr="00706060">
              <w:rPr>
                <w:b w:val="0"/>
                <w:spacing w:val="-14"/>
              </w:rPr>
              <w:t xml:space="preserve"> </w:t>
            </w:r>
            <w:r w:rsidRPr="00706060">
              <w:rPr>
                <w:b w:val="0"/>
              </w:rPr>
              <w:t>9001 zeugen für mich von einem hohen Qualitätsbewusstsein.</w:t>
            </w:r>
          </w:p>
        </w:tc>
        <w:sdt>
          <w:sdtPr>
            <w:rPr>
              <w:b w:val="0"/>
            </w:rPr>
            <w:id w:val="1917743121"/>
            <w14:checkbox>
              <w14:checked w14:val="0"/>
              <w14:checkedState w14:val="2612" w14:font="MS Gothic"/>
              <w14:uncheckedState w14:val="2610" w14:font="MS Gothic"/>
            </w14:checkbox>
          </w:sdtPr>
          <w:sdtEndPr/>
          <w:sdtContent>
            <w:tc>
              <w:tcPr>
                <w:tcW w:w="425" w:type="dxa"/>
              </w:tcPr>
              <w:p w:rsidR="00537343" w:rsidRPr="00B56133" w:rsidRDefault="00537343" w:rsidP="00537343">
                <w:pPr>
                  <w:pStyle w:val="berschrift1"/>
                  <w:spacing w:before="1" w:after="120"/>
                  <w:ind w:left="0"/>
                  <w:jc w:val="center"/>
                  <w:rPr>
                    <w:b w:val="0"/>
                  </w:rPr>
                </w:pPr>
                <w:r w:rsidRPr="00B56133">
                  <w:rPr>
                    <w:rFonts w:ascii="Segoe UI Symbol" w:eastAsia="MS Gothic" w:hAnsi="Segoe UI Symbol" w:cs="Segoe UI Symbol"/>
                    <w:b w:val="0"/>
                  </w:rPr>
                  <w:t>☐</w:t>
                </w:r>
              </w:p>
            </w:tc>
          </w:sdtContent>
        </w:sdt>
      </w:tr>
      <w:tr w:rsidR="00B56133" w:rsidRPr="00B56133" w:rsidTr="00991E62">
        <w:tc>
          <w:tcPr>
            <w:tcW w:w="9112" w:type="dxa"/>
          </w:tcPr>
          <w:p w:rsidR="00C005C7" w:rsidRPr="00706060" w:rsidRDefault="00FB1415" w:rsidP="00537343">
            <w:pPr>
              <w:pStyle w:val="berschrift1"/>
              <w:numPr>
                <w:ilvl w:val="0"/>
                <w:numId w:val="2"/>
              </w:numPr>
              <w:spacing w:before="1" w:after="120"/>
              <w:ind w:left="244" w:right="170" w:hanging="244"/>
              <w:jc w:val="both"/>
              <w:rPr>
                <w:b w:val="0"/>
              </w:rPr>
            </w:pPr>
            <w:r w:rsidRPr="00706060">
              <w:rPr>
                <w:b w:val="0"/>
              </w:rPr>
              <w:t>D</w:t>
            </w:r>
            <w:r w:rsidR="00B56133" w:rsidRPr="00706060">
              <w:rPr>
                <w:b w:val="0"/>
              </w:rPr>
              <w:t xml:space="preserve">ie Lage der </w:t>
            </w:r>
            <w:r w:rsidR="009871D0" w:rsidRPr="00706060">
              <w:rPr>
                <w:b w:val="0"/>
              </w:rPr>
              <w:t>Abteilung Psychiatrie und Psychotherapie mit Psychosomatik und Traumatherapie</w:t>
            </w:r>
            <w:r w:rsidR="00B56133" w:rsidRPr="00706060">
              <w:rPr>
                <w:b w:val="0"/>
                <w:spacing w:val="1"/>
              </w:rPr>
              <w:t xml:space="preserve"> </w:t>
            </w:r>
            <w:r w:rsidRPr="00706060">
              <w:rPr>
                <w:b w:val="0"/>
              </w:rPr>
              <w:t>ist von meinem Wohnort weit genug entfernt, dass ich meine Therapie unabhängig von meinem sonstigen sozialen Umfeld durchführen kann.</w:t>
            </w:r>
            <w:r w:rsidR="00C005C7" w:rsidRPr="00706060">
              <w:rPr>
                <w:b w:val="0"/>
              </w:rPr>
              <w:t xml:space="preserve"> Der Kontakt zu meinen Angehörigen kann trotzdem, wenn ich es brauche, hergestellt werden, da Paar- und Familiengespräche zum regelmäßigen Therapieprog</w:t>
            </w:r>
            <w:r w:rsidR="00991E62">
              <w:rPr>
                <w:b w:val="0"/>
              </w:rPr>
              <w:t>r</w:t>
            </w:r>
            <w:r w:rsidR="00C005C7" w:rsidRPr="00706060">
              <w:rPr>
                <w:b w:val="0"/>
              </w:rPr>
              <w:t>amm der Abteilung gehören.</w:t>
            </w:r>
          </w:p>
        </w:tc>
        <w:sdt>
          <w:sdtPr>
            <w:rPr>
              <w:b w:val="0"/>
            </w:rPr>
            <w:id w:val="-55400801"/>
            <w14:checkbox>
              <w14:checked w14:val="0"/>
              <w14:checkedState w14:val="2612" w14:font="MS Gothic"/>
              <w14:uncheckedState w14:val="2610" w14:font="MS Gothic"/>
            </w14:checkbox>
          </w:sdtPr>
          <w:sdtEndPr/>
          <w:sdtContent>
            <w:tc>
              <w:tcPr>
                <w:tcW w:w="425" w:type="dxa"/>
              </w:tcPr>
              <w:p w:rsidR="00B56133" w:rsidRPr="00B56133" w:rsidRDefault="00B56133" w:rsidP="008F0C0C">
                <w:pPr>
                  <w:pStyle w:val="berschrift1"/>
                  <w:spacing w:before="1" w:after="120"/>
                  <w:ind w:left="0"/>
                  <w:jc w:val="center"/>
                  <w:rPr>
                    <w:b w:val="0"/>
                  </w:rPr>
                </w:pPr>
                <w:r w:rsidRPr="00B56133">
                  <w:rPr>
                    <w:rFonts w:ascii="Segoe UI Symbol" w:eastAsia="MS Gothic" w:hAnsi="Segoe UI Symbol" w:cs="Segoe UI Symbol"/>
                    <w:b w:val="0"/>
                  </w:rPr>
                  <w:t>☐</w:t>
                </w:r>
              </w:p>
            </w:tc>
          </w:sdtContent>
        </w:sdt>
      </w:tr>
      <w:tr w:rsidR="00B56133" w:rsidRPr="00B56133" w:rsidTr="00991E62">
        <w:tc>
          <w:tcPr>
            <w:tcW w:w="9112" w:type="dxa"/>
          </w:tcPr>
          <w:p w:rsidR="00B56133" w:rsidRPr="00706060" w:rsidRDefault="00496FE7" w:rsidP="00991E62">
            <w:pPr>
              <w:pStyle w:val="berschrift1"/>
              <w:numPr>
                <w:ilvl w:val="0"/>
                <w:numId w:val="2"/>
              </w:numPr>
              <w:spacing w:before="1" w:after="120"/>
              <w:ind w:left="244" w:right="170" w:hanging="244"/>
              <w:jc w:val="both"/>
              <w:rPr>
                <w:b w:val="0"/>
              </w:rPr>
            </w:pPr>
            <w:r w:rsidRPr="00706060">
              <w:rPr>
                <w:b w:val="0"/>
              </w:rPr>
              <w:t>Die Abteilung verfügt im Rahmen ihres Übungsbüros, ihrer handwerklichen Ergotherapie, des kognitiven Trainings und des Selbstsicherheitstrainings über gut differenzierte Möglichkeiten, weiterführende berufliche Perspektiven</w:t>
            </w:r>
            <w:r w:rsidR="007D13B1" w:rsidRPr="00706060">
              <w:rPr>
                <w:b w:val="0"/>
              </w:rPr>
              <w:t xml:space="preserve"> </w:t>
            </w:r>
            <w:r w:rsidRPr="00706060">
              <w:rPr>
                <w:b w:val="0"/>
              </w:rPr>
              <w:t>zu beraten und</w:t>
            </w:r>
            <w:r w:rsidR="007D13B1" w:rsidRPr="00706060">
              <w:rPr>
                <w:b w:val="0"/>
              </w:rPr>
              <w:t xml:space="preserve"> weiterführende</w:t>
            </w:r>
            <w:r w:rsidR="0055437D" w:rsidRPr="00706060">
              <w:rPr>
                <w:b w:val="0"/>
              </w:rPr>
              <w:t xml:space="preserve"> Rehabili</w:t>
            </w:r>
            <w:r w:rsidRPr="00706060">
              <w:rPr>
                <w:b w:val="0"/>
              </w:rPr>
              <w:t>t</w:t>
            </w:r>
            <w:r w:rsidR="0055437D" w:rsidRPr="00706060">
              <w:rPr>
                <w:b w:val="0"/>
              </w:rPr>
              <w:t>at</w:t>
            </w:r>
            <w:r w:rsidRPr="00706060">
              <w:rPr>
                <w:b w:val="0"/>
              </w:rPr>
              <w:t xml:space="preserve">ionsmaßnahmen zu empfehlen und ggf. einzuleiten. </w:t>
            </w:r>
          </w:p>
        </w:tc>
        <w:sdt>
          <w:sdtPr>
            <w:rPr>
              <w:b w:val="0"/>
            </w:rPr>
            <w:id w:val="-1426419356"/>
            <w14:checkbox>
              <w14:checked w14:val="0"/>
              <w14:checkedState w14:val="2612" w14:font="MS Gothic"/>
              <w14:uncheckedState w14:val="2610" w14:font="MS Gothic"/>
            </w14:checkbox>
          </w:sdtPr>
          <w:sdtEndPr/>
          <w:sdtContent>
            <w:tc>
              <w:tcPr>
                <w:tcW w:w="425" w:type="dxa"/>
              </w:tcPr>
              <w:p w:rsidR="00B56133" w:rsidRPr="00B56133" w:rsidRDefault="00B56133" w:rsidP="008F0C0C">
                <w:pPr>
                  <w:pStyle w:val="berschrift1"/>
                  <w:spacing w:before="1" w:after="120"/>
                  <w:ind w:left="0"/>
                  <w:jc w:val="center"/>
                  <w:rPr>
                    <w:b w:val="0"/>
                  </w:rPr>
                </w:pPr>
                <w:r w:rsidRPr="00B56133">
                  <w:rPr>
                    <w:rFonts w:ascii="Segoe UI Symbol" w:eastAsia="MS Gothic" w:hAnsi="Segoe UI Symbol" w:cs="Segoe UI Symbol"/>
                    <w:b w:val="0"/>
                  </w:rPr>
                  <w:t>☐</w:t>
                </w:r>
              </w:p>
            </w:tc>
          </w:sdtContent>
        </w:sdt>
      </w:tr>
      <w:tr w:rsidR="00C908CD" w:rsidRPr="00B56133" w:rsidTr="00991E62">
        <w:tc>
          <w:tcPr>
            <w:tcW w:w="9112" w:type="dxa"/>
          </w:tcPr>
          <w:p w:rsidR="00C908CD" w:rsidRPr="00706060" w:rsidRDefault="00C908CD" w:rsidP="00C908CD">
            <w:pPr>
              <w:pStyle w:val="berschrift1"/>
              <w:numPr>
                <w:ilvl w:val="0"/>
                <w:numId w:val="2"/>
              </w:numPr>
              <w:spacing w:before="1" w:after="120"/>
              <w:ind w:left="244" w:right="170" w:hanging="244"/>
              <w:jc w:val="both"/>
              <w:rPr>
                <w:b w:val="0"/>
              </w:rPr>
            </w:pPr>
          </w:p>
        </w:tc>
        <w:sdt>
          <w:sdtPr>
            <w:rPr>
              <w:b w:val="0"/>
            </w:rPr>
            <w:id w:val="-1365516516"/>
            <w14:checkbox>
              <w14:checked w14:val="0"/>
              <w14:checkedState w14:val="2612" w14:font="MS Gothic"/>
              <w14:uncheckedState w14:val="2610" w14:font="MS Gothic"/>
            </w14:checkbox>
          </w:sdtPr>
          <w:sdtEndPr/>
          <w:sdtContent>
            <w:tc>
              <w:tcPr>
                <w:tcW w:w="425" w:type="dxa"/>
              </w:tcPr>
              <w:p w:rsidR="00C908CD" w:rsidRPr="00B56133" w:rsidRDefault="00C908CD" w:rsidP="00C908CD">
                <w:pPr>
                  <w:pStyle w:val="berschrift1"/>
                  <w:spacing w:before="1" w:after="120"/>
                  <w:ind w:left="0"/>
                  <w:jc w:val="center"/>
                  <w:rPr>
                    <w:b w:val="0"/>
                  </w:rPr>
                </w:pPr>
                <w:r w:rsidRPr="00B56133">
                  <w:rPr>
                    <w:rFonts w:ascii="Segoe UI Symbol" w:eastAsia="MS Gothic" w:hAnsi="Segoe UI Symbol" w:cs="Segoe UI Symbol"/>
                    <w:b w:val="0"/>
                  </w:rPr>
                  <w:t>☐</w:t>
                </w:r>
              </w:p>
            </w:tc>
          </w:sdtContent>
        </w:sdt>
      </w:tr>
      <w:tr w:rsidR="00991E62" w:rsidRPr="00B56133" w:rsidTr="00991E62">
        <w:tc>
          <w:tcPr>
            <w:tcW w:w="9112" w:type="dxa"/>
          </w:tcPr>
          <w:p w:rsidR="00991E62" w:rsidRDefault="00991E62" w:rsidP="00991E62">
            <w:pPr>
              <w:pStyle w:val="berschrift1"/>
              <w:spacing w:before="1" w:after="120"/>
              <w:ind w:left="0" w:right="170"/>
              <w:jc w:val="both"/>
              <w:rPr>
                <w:b w:val="0"/>
              </w:rPr>
            </w:pPr>
          </w:p>
          <w:p w:rsidR="00537343" w:rsidRDefault="00537343" w:rsidP="00991E62">
            <w:pPr>
              <w:pStyle w:val="berschrift1"/>
              <w:spacing w:before="1" w:after="120"/>
              <w:ind w:left="0" w:right="170"/>
              <w:jc w:val="both"/>
              <w:rPr>
                <w:b w:val="0"/>
              </w:rPr>
            </w:pPr>
          </w:p>
          <w:p w:rsidR="00C908CD" w:rsidRPr="00706060" w:rsidRDefault="00C908CD" w:rsidP="00991E62">
            <w:pPr>
              <w:pStyle w:val="berschrift1"/>
              <w:spacing w:before="1" w:after="120"/>
              <w:ind w:left="0" w:right="170"/>
              <w:jc w:val="both"/>
              <w:rPr>
                <w:b w:val="0"/>
              </w:rPr>
            </w:pPr>
          </w:p>
        </w:tc>
        <w:tc>
          <w:tcPr>
            <w:tcW w:w="425" w:type="dxa"/>
          </w:tcPr>
          <w:p w:rsidR="00991E62" w:rsidRDefault="00991E62" w:rsidP="008F0C0C">
            <w:pPr>
              <w:pStyle w:val="berschrift1"/>
              <w:spacing w:before="1" w:after="120"/>
              <w:ind w:left="0"/>
              <w:jc w:val="center"/>
              <w:rPr>
                <w:b w:val="0"/>
              </w:rPr>
            </w:pPr>
          </w:p>
        </w:tc>
      </w:tr>
    </w:tbl>
    <w:p w:rsidR="00A82869" w:rsidRPr="005A487F" w:rsidRDefault="00A82869">
      <w:pPr>
        <w:pStyle w:val="berschrift1"/>
        <w:spacing w:before="1"/>
        <w:ind w:left="210"/>
      </w:pPr>
    </w:p>
    <w:p w:rsidR="00647E3A" w:rsidRDefault="0083292B" w:rsidP="00B453F5">
      <w:pPr>
        <w:pStyle w:val="berschrift1"/>
        <w:spacing w:before="120"/>
      </w:pPr>
      <w:r>
        <w:t xml:space="preserve">Wichtige persönliche </w:t>
      </w:r>
      <w:r w:rsidR="008F0C0C">
        <w:t xml:space="preserve">und sonstige </w:t>
      </w:r>
      <w:r>
        <w:t>Gründe</w:t>
      </w:r>
    </w:p>
    <w:p w:rsidR="00FD170E" w:rsidRDefault="00FD170E" w:rsidP="00FD170E">
      <w:pPr>
        <w:pStyle w:val="berschrift1"/>
        <w:spacing w:before="1"/>
        <w:ind w:left="210"/>
      </w:pPr>
    </w:p>
    <w:tbl>
      <w:tblPr>
        <w:tblStyle w:val="Tabellenraster"/>
        <w:tblW w:w="0" w:type="auto"/>
        <w:tblInd w:w="21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988"/>
        <w:gridCol w:w="19"/>
        <w:gridCol w:w="425"/>
      </w:tblGrid>
      <w:tr w:rsidR="00FD170E" w:rsidRPr="00B56133" w:rsidTr="00537343">
        <w:tc>
          <w:tcPr>
            <w:tcW w:w="9093" w:type="dxa"/>
            <w:tcBorders>
              <w:top w:val="nil"/>
              <w:left w:val="nil"/>
              <w:bottom w:val="nil"/>
              <w:right w:val="nil"/>
            </w:tcBorders>
          </w:tcPr>
          <w:p w:rsidR="00FD170E" w:rsidRPr="00FD170E" w:rsidRDefault="00FD170E" w:rsidP="00991E62">
            <w:pPr>
              <w:pStyle w:val="berschrift1"/>
              <w:numPr>
                <w:ilvl w:val="0"/>
                <w:numId w:val="2"/>
              </w:numPr>
              <w:spacing w:before="1" w:after="120"/>
              <w:ind w:left="244" w:right="170" w:hanging="244"/>
              <w:jc w:val="both"/>
              <w:rPr>
                <w:b w:val="0"/>
              </w:rPr>
            </w:pPr>
            <w:r w:rsidRPr="00FD170E">
              <w:rPr>
                <w:b w:val="0"/>
              </w:rPr>
              <w:t xml:space="preserve">Auf Grund sehr guter Erfahrungen und dem entstandenen Vertrauensverhältnis bei meiner letzten Rehabilitationsmaßnahme, möchte ich auch die anstehende Rehabilitation in der </w:t>
            </w:r>
            <w:r w:rsidR="009871D0" w:rsidRPr="009871D0">
              <w:rPr>
                <w:b w:val="0"/>
              </w:rPr>
              <w:t>Abteilung Psychiatrie und Psychotherapie mit Psychosomatik und Traumatherapie</w:t>
            </w:r>
            <w:r w:rsidR="009871D0" w:rsidRPr="00991E62">
              <w:rPr>
                <w:b w:val="0"/>
              </w:rPr>
              <w:t xml:space="preserve"> </w:t>
            </w:r>
            <w:r w:rsidRPr="00FD170E">
              <w:rPr>
                <w:b w:val="0"/>
              </w:rPr>
              <w:t>durchführen, um den für mich bestmöglichen Reha</w:t>
            </w:r>
            <w:r w:rsidR="00552FBE">
              <w:rPr>
                <w:b w:val="0"/>
              </w:rPr>
              <w:t>bilitations</w:t>
            </w:r>
            <w:r w:rsidRPr="00FD170E">
              <w:rPr>
                <w:b w:val="0"/>
              </w:rPr>
              <w:t>erfolg erzielen zu</w:t>
            </w:r>
            <w:r w:rsidRPr="00991E62">
              <w:rPr>
                <w:b w:val="0"/>
              </w:rPr>
              <w:t xml:space="preserve"> </w:t>
            </w:r>
            <w:r w:rsidRPr="00FD170E">
              <w:rPr>
                <w:b w:val="0"/>
              </w:rPr>
              <w:t>können</w:t>
            </w:r>
            <w:r w:rsidR="00EC22B3">
              <w:rPr>
                <w:b w:val="0"/>
              </w:rPr>
              <w:t>.</w:t>
            </w:r>
          </w:p>
        </w:tc>
        <w:sdt>
          <w:sdtPr>
            <w:rPr>
              <w:b w:val="0"/>
            </w:rPr>
            <w:id w:val="-1906522113"/>
            <w14:checkbox>
              <w14:checked w14:val="0"/>
              <w14:checkedState w14:val="2612" w14:font="MS Gothic"/>
              <w14:uncheckedState w14:val="2610" w14:font="MS Gothic"/>
            </w14:checkbox>
          </w:sdtPr>
          <w:sdtEndPr/>
          <w:sdtContent>
            <w:tc>
              <w:tcPr>
                <w:tcW w:w="444" w:type="dxa"/>
                <w:gridSpan w:val="2"/>
                <w:tcBorders>
                  <w:top w:val="nil"/>
                  <w:left w:val="nil"/>
                  <w:bottom w:val="nil"/>
                  <w:right w:val="nil"/>
                </w:tcBorders>
              </w:tcPr>
              <w:p w:rsidR="00FD170E" w:rsidRPr="00B56133" w:rsidRDefault="00537343" w:rsidP="00537343">
                <w:pPr>
                  <w:pStyle w:val="berschrift1"/>
                  <w:spacing w:before="1" w:after="120"/>
                  <w:ind w:left="0"/>
                  <w:jc w:val="center"/>
                  <w:rPr>
                    <w:b w:val="0"/>
                  </w:rPr>
                </w:pPr>
                <w:r>
                  <w:rPr>
                    <w:rFonts w:ascii="MS Gothic" w:eastAsia="MS Gothic" w:hAnsi="MS Gothic" w:hint="eastAsia"/>
                    <w:b w:val="0"/>
                  </w:rPr>
                  <w:t>☐</w:t>
                </w:r>
              </w:p>
            </w:tc>
          </w:sdtContent>
        </w:sdt>
      </w:tr>
      <w:tr w:rsidR="00FD170E" w:rsidRPr="00B56133" w:rsidTr="00537343">
        <w:tc>
          <w:tcPr>
            <w:tcW w:w="9093" w:type="dxa"/>
            <w:tcBorders>
              <w:top w:val="nil"/>
              <w:left w:val="nil"/>
              <w:bottom w:val="nil"/>
              <w:right w:val="nil"/>
            </w:tcBorders>
          </w:tcPr>
          <w:p w:rsidR="00FD170E" w:rsidRPr="00B56133" w:rsidRDefault="00FD170E" w:rsidP="00991E62">
            <w:pPr>
              <w:pStyle w:val="berschrift1"/>
              <w:numPr>
                <w:ilvl w:val="0"/>
                <w:numId w:val="2"/>
              </w:numPr>
              <w:spacing w:before="1" w:after="120"/>
              <w:ind w:left="244" w:right="170" w:hanging="244"/>
              <w:jc w:val="both"/>
              <w:rPr>
                <w:b w:val="0"/>
              </w:rPr>
            </w:pPr>
            <w:r>
              <w:rPr>
                <w:b w:val="0"/>
              </w:rPr>
              <w:t xml:space="preserve">Aufgrund der Empfehlung durch Vertrauenspersonen habe ich in </w:t>
            </w:r>
            <w:r w:rsidR="009871D0">
              <w:rPr>
                <w:b w:val="0"/>
              </w:rPr>
              <w:t xml:space="preserve">der </w:t>
            </w:r>
            <w:r w:rsidR="009871D0" w:rsidRPr="009871D0">
              <w:rPr>
                <w:b w:val="0"/>
              </w:rPr>
              <w:t>Abteilung Psychiatrie und Psychotherapie mit Psychosomatik und Traumatherapie</w:t>
            </w:r>
            <w:r>
              <w:rPr>
                <w:b w:val="0"/>
              </w:rPr>
              <w:t xml:space="preserve"> ein besonderes Vertrauen entwickelt, welches meiner </w:t>
            </w:r>
            <w:r w:rsidR="00EC22B3">
              <w:rPr>
                <w:b w:val="0"/>
              </w:rPr>
              <w:t>Überzeugung</w:t>
            </w:r>
            <w:r>
              <w:rPr>
                <w:b w:val="0"/>
              </w:rPr>
              <w:t xml:space="preserve"> nach ein entscheidendes Erfolgskriterium für die Behandlung meiner Beschwerden darstellt.</w:t>
            </w:r>
          </w:p>
        </w:tc>
        <w:sdt>
          <w:sdtPr>
            <w:rPr>
              <w:b w:val="0"/>
            </w:rPr>
            <w:id w:val="-683364181"/>
            <w14:checkbox>
              <w14:checked w14:val="0"/>
              <w14:checkedState w14:val="2612" w14:font="MS Gothic"/>
              <w14:uncheckedState w14:val="2610" w14:font="MS Gothic"/>
            </w14:checkbox>
          </w:sdtPr>
          <w:sdtEndPr/>
          <w:sdtContent>
            <w:tc>
              <w:tcPr>
                <w:tcW w:w="444" w:type="dxa"/>
                <w:gridSpan w:val="2"/>
                <w:tcBorders>
                  <w:top w:val="nil"/>
                  <w:left w:val="nil"/>
                  <w:bottom w:val="nil"/>
                  <w:right w:val="nil"/>
                </w:tcBorders>
              </w:tcPr>
              <w:p w:rsidR="00FD170E" w:rsidRPr="00B56133" w:rsidRDefault="00FD170E" w:rsidP="00537343">
                <w:pPr>
                  <w:pStyle w:val="berschrift1"/>
                  <w:spacing w:before="1" w:after="120"/>
                  <w:ind w:left="0"/>
                  <w:jc w:val="center"/>
                  <w:rPr>
                    <w:b w:val="0"/>
                  </w:rPr>
                </w:pPr>
                <w:r w:rsidRPr="00B56133">
                  <w:rPr>
                    <w:rFonts w:ascii="Segoe UI Symbol" w:eastAsia="MS Gothic" w:hAnsi="Segoe UI Symbol" w:cs="Segoe UI Symbol"/>
                    <w:b w:val="0"/>
                  </w:rPr>
                  <w:t>☐</w:t>
                </w:r>
              </w:p>
            </w:tc>
          </w:sdtContent>
        </w:sdt>
      </w:tr>
      <w:tr w:rsidR="00C908CD" w:rsidRPr="00B56133" w:rsidTr="00537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3" w:type="dxa"/>
          </w:tblCellMar>
        </w:tblPrEx>
        <w:tc>
          <w:tcPr>
            <w:tcW w:w="9112" w:type="dxa"/>
            <w:gridSpan w:val="2"/>
          </w:tcPr>
          <w:p w:rsidR="00C908CD" w:rsidRPr="00706060" w:rsidRDefault="00C908CD" w:rsidP="00537343">
            <w:pPr>
              <w:pStyle w:val="berschrift1"/>
              <w:numPr>
                <w:ilvl w:val="0"/>
                <w:numId w:val="2"/>
              </w:numPr>
              <w:spacing w:before="1" w:after="120"/>
              <w:ind w:left="244" w:right="170" w:hanging="244"/>
              <w:rPr>
                <w:b w:val="0"/>
              </w:rPr>
            </w:pPr>
          </w:p>
        </w:tc>
        <w:sdt>
          <w:sdtPr>
            <w:rPr>
              <w:b w:val="0"/>
            </w:rPr>
            <w:id w:val="607158918"/>
            <w14:checkbox>
              <w14:checked w14:val="0"/>
              <w14:checkedState w14:val="2612" w14:font="MS Gothic"/>
              <w14:uncheckedState w14:val="2610" w14:font="MS Gothic"/>
            </w14:checkbox>
          </w:sdtPr>
          <w:sdtEndPr/>
          <w:sdtContent>
            <w:tc>
              <w:tcPr>
                <w:tcW w:w="425" w:type="dxa"/>
              </w:tcPr>
              <w:p w:rsidR="00C908CD" w:rsidRPr="00B56133" w:rsidRDefault="00C908CD" w:rsidP="00537343">
                <w:pPr>
                  <w:pStyle w:val="berschrift1"/>
                  <w:spacing w:before="1" w:after="120"/>
                  <w:ind w:left="0"/>
                  <w:jc w:val="center"/>
                  <w:rPr>
                    <w:b w:val="0"/>
                  </w:rPr>
                </w:pPr>
                <w:r w:rsidRPr="00B56133">
                  <w:rPr>
                    <w:rFonts w:ascii="Segoe UI Symbol" w:eastAsia="MS Gothic" w:hAnsi="Segoe UI Symbol" w:cs="Segoe UI Symbol"/>
                    <w:b w:val="0"/>
                  </w:rPr>
                  <w:t>☐</w:t>
                </w:r>
              </w:p>
            </w:tc>
          </w:sdtContent>
        </w:sdt>
      </w:tr>
      <w:tr w:rsidR="00C908CD" w:rsidRPr="00B56133" w:rsidTr="00C90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3" w:type="dxa"/>
          </w:tblCellMar>
        </w:tblPrEx>
        <w:tc>
          <w:tcPr>
            <w:tcW w:w="9112" w:type="dxa"/>
            <w:gridSpan w:val="2"/>
          </w:tcPr>
          <w:p w:rsidR="00C908CD" w:rsidRDefault="00C908CD" w:rsidP="00AC30C4">
            <w:pPr>
              <w:pStyle w:val="berschrift1"/>
              <w:spacing w:before="1" w:after="120"/>
              <w:ind w:left="0" w:right="170"/>
              <w:jc w:val="both"/>
              <w:rPr>
                <w:b w:val="0"/>
              </w:rPr>
            </w:pPr>
          </w:p>
          <w:p w:rsidR="00C908CD" w:rsidRPr="00706060" w:rsidRDefault="00C908CD" w:rsidP="00AC30C4">
            <w:pPr>
              <w:pStyle w:val="berschrift1"/>
              <w:spacing w:before="1" w:after="120"/>
              <w:ind w:left="0" w:right="170"/>
              <w:jc w:val="both"/>
              <w:rPr>
                <w:b w:val="0"/>
              </w:rPr>
            </w:pPr>
          </w:p>
        </w:tc>
        <w:tc>
          <w:tcPr>
            <w:tcW w:w="425" w:type="dxa"/>
          </w:tcPr>
          <w:p w:rsidR="00C908CD" w:rsidRDefault="00C908CD" w:rsidP="00AC30C4">
            <w:pPr>
              <w:pStyle w:val="berschrift1"/>
              <w:spacing w:before="1" w:after="120"/>
              <w:ind w:left="0"/>
              <w:jc w:val="center"/>
              <w:rPr>
                <w:b w:val="0"/>
              </w:rPr>
            </w:pPr>
          </w:p>
        </w:tc>
      </w:tr>
    </w:tbl>
    <w:p w:rsidR="00537343" w:rsidRDefault="00537343" w:rsidP="00537343">
      <w:pPr>
        <w:pStyle w:val="Textkrper"/>
        <w:keepNext/>
        <w:spacing w:before="120"/>
        <w:jc w:val="both"/>
      </w:pPr>
    </w:p>
    <w:p w:rsidR="00647E3A" w:rsidRPr="005A487F" w:rsidRDefault="0044162A" w:rsidP="00537343">
      <w:pPr>
        <w:pStyle w:val="Textkrper"/>
        <w:keepNext/>
        <w:spacing w:before="120"/>
        <w:jc w:val="both"/>
      </w:pPr>
      <w:r w:rsidRPr="005A487F">
        <w:t xml:space="preserve">Aus meiner Sicht ist in der </w:t>
      </w:r>
      <w:r w:rsidR="009871D0" w:rsidRPr="00706060">
        <w:t>Abteilung Psychiatrie und Psychotherapie mit Psychosomatik und Traumatherapie</w:t>
      </w:r>
      <w:r w:rsidRPr="00706060">
        <w:t xml:space="preserve"> die Verbesserung meines Gesundheitszustandes</w:t>
      </w:r>
      <w:r w:rsidR="00B453F5" w:rsidRPr="00706060">
        <w:t xml:space="preserve"> </w:t>
      </w:r>
      <w:r w:rsidRPr="00706060">
        <w:t>und die Erreichung</w:t>
      </w:r>
      <w:r w:rsidRPr="005A487F">
        <w:t xml:space="preserve"> meiner Rehabilitationsziele aus den vorgenannten Gründen am besten gewährleistet.</w:t>
      </w:r>
    </w:p>
    <w:p w:rsidR="00647E3A" w:rsidRPr="005A487F" w:rsidRDefault="0044162A" w:rsidP="00537343">
      <w:pPr>
        <w:pStyle w:val="Textkrper"/>
        <w:keepNext/>
        <w:spacing w:before="120" w:line="266" w:lineRule="auto"/>
        <w:jc w:val="both"/>
      </w:pPr>
      <w:r w:rsidRPr="005A487F">
        <w:t xml:space="preserve">Sollten Sie meinem mir gesetzlich zustehenden </w:t>
      </w:r>
      <w:r w:rsidRPr="005A487F">
        <w:rPr>
          <w:spacing w:val="-3"/>
        </w:rPr>
        <w:t xml:space="preserve">Wunsch- </w:t>
      </w:r>
      <w:r w:rsidRPr="005A487F">
        <w:t xml:space="preserve">und </w:t>
      </w:r>
      <w:r w:rsidRPr="005A487F">
        <w:rPr>
          <w:spacing w:val="-3"/>
        </w:rPr>
        <w:t xml:space="preserve">Wahlrecht </w:t>
      </w:r>
      <w:r w:rsidRPr="005A487F">
        <w:t xml:space="preserve">nicht entsprechen oder aber </w:t>
      </w:r>
      <w:r w:rsidRPr="005A487F">
        <w:rPr>
          <w:spacing w:val="-2"/>
        </w:rPr>
        <w:t xml:space="preserve">nur </w:t>
      </w:r>
      <w:r w:rsidRPr="005A487F">
        <w:t>eingeschränkt entsprechen können, teilen Sie mir dies bitte schriftlich in Form eines rechtsmittelfähigen Bescheides</w:t>
      </w:r>
      <w:r w:rsidRPr="005A487F">
        <w:rPr>
          <w:spacing w:val="-13"/>
        </w:rPr>
        <w:t xml:space="preserve"> </w:t>
      </w:r>
      <w:r w:rsidRPr="005A487F">
        <w:t>unter</w:t>
      </w:r>
      <w:r w:rsidRPr="005A487F">
        <w:rPr>
          <w:spacing w:val="-23"/>
        </w:rPr>
        <w:t xml:space="preserve"> </w:t>
      </w:r>
      <w:r w:rsidRPr="005A487F">
        <w:t>Angabe</w:t>
      </w:r>
      <w:r w:rsidRPr="005A487F">
        <w:rPr>
          <w:spacing w:val="-13"/>
        </w:rPr>
        <w:t xml:space="preserve"> </w:t>
      </w:r>
      <w:r w:rsidRPr="005A487F">
        <w:rPr>
          <w:spacing w:val="-4"/>
        </w:rPr>
        <w:t>genauer,</w:t>
      </w:r>
      <w:r w:rsidRPr="005A487F">
        <w:rPr>
          <w:spacing w:val="-13"/>
        </w:rPr>
        <w:t xml:space="preserve"> </w:t>
      </w:r>
      <w:r w:rsidRPr="005A487F">
        <w:t>medizinischer</w:t>
      </w:r>
      <w:r w:rsidRPr="005A487F">
        <w:rPr>
          <w:spacing w:val="-13"/>
        </w:rPr>
        <w:t xml:space="preserve"> </w:t>
      </w:r>
      <w:r w:rsidRPr="005A487F">
        <w:t>Gründe</w:t>
      </w:r>
      <w:r w:rsidRPr="005A487F">
        <w:rPr>
          <w:spacing w:val="-13"/>
        </w:rPr>
        <w:t xml:space="preserve"> </w:t>
      </w:r>
      <w:r w:rsidRPr="005A487F">
        <w:t>(ärztliches</w:t>
      </w:r>
      <w:r w:rsidRPr="005A487F">
        <w:rPr>
          <w:spacing w:val="-13"/>
        </w:rPr>
        <w:t xml:space="preserve"> </w:t>
      </w:r>
      <w:r w:rsidRPr="005A487F">
        <w:t>Gutachten;</w:t>
      </w:r>
      <w:r w:rsidRPr="005A487F">
        <w:rPr>
          <w:spacing w:val="-13"/>
        </w:rPr>
        <w:t xml:space="preserve"> </w:t>
      </w:r>
      <w:r w:rsidRPr="005A487F">
        <w:t>ggf.</w:t>
      </w:r>
      <w:r w:rsidRPr="005A487F">
        <w:rPr>
          <w:spacing w:val="-13"/>
        </w:rPr>
        <w:t xml:space="preserve"> </w:t>
      </w:r>
      <w:r w:rsidRPr="005A487F">
        <w:t>durch</w:t>
      </w:r>
      <w:r w:rsidRPr="005A487F">
        <w:rPr>
          <w:spacing w:val="-13"/>
        </w:rPr>
        <w:t xml:space="preserve"> </w:t>
      </w:r>
      <w:r w:rsidRPr="005A487F">
        <w:t>den</w:t>
      </w:r>
      <w:r w:rsidRPr="005A487F">
        <w:rPr>
          <w:spacing w:val="-13"/>
        </w:rPr>
        <w:t xml:space="preserve"> </w:t>
      </w:r>
      <w:r w:rsidRPr="005A487F">
        <w:t>MDK),</w:t>
      </w:r>
      <w:r w:rsidRPr="005A487F">
        <w:rPr>
          <w:spacing w:val="-13"/>
        </w:rPr>
        <w:t xml:space="preserve"> </w:t>
      </w:r>
      <w:r w:rsidRPr="005A487F">
        <w:rPr>
          <w:spacing w:val="-2"/>
        </w:rPr>
        <w:t xml:space="preserve">die </w:t>
      </w:r>
      <w:r w:rsidRPr="005A487F">
        <w:t xml:space="preserve">den individuellen Sachverhalt betreffen, mit. Dabei bitte ich Sie sowohl um eine ausführliche Begründung Ihrer Entscheidung als auch – im Bedarfsfall – um eine detaillierte Begründung, warum Ihres Erachtens eventuelle, in der </w:t>
      </w:r>
      <w:r w:rsidRPr="005A487F">
        <w:rPr>
          <w:spacing w:val="-3"/>
        </w:rPr>
        <w:t xml:space="preserve">Wunschklinik </w:t>
      </w:r>
      <w:r w:rsidRPr="005A487F">
        <w:t>verursachte, Mehrkosten unverhältnismäßig hoch</w:t>
      </w:r>
      <w:r w:rsidRPr="005A487F">
        <w:rPr>
          <w:spacing w:val="-41"/>
        </w:rPr>
        <w:t xml:space="preserve"> </w:t>
      </w:r>
      <w:r w:rsidRPr="005A487F">
        <w:t>sind.</w:t>
      </w:r>
    </w:p>
    <w:p w:rsidR="00647E3A" w:rsidRPr="005A487F" w:rsidRDefault="00647E3A" w:rsidP="001333BB">
      <w:pPr>
        <w:pStyle w:val="Textkrper"/>
        <w:spacing w:before="120"/>
        <w:jc w:val="both"/>
        <w:rPr>
          <w:sz w:val="23"/>
        </w:rPr>
      </w:pPr>
    </w:p>
    <w:p w:rsidR="00C908CD" w:rsidRPr="005A487F" w:rsidRDefault="00C908CD" w:rsidP="00C908CD">
      <w:pPr>
        <w:pStyle w:val="Textkrper"/>
        <w:spacing w:before="120"/>
      </w:pPr>
      <w:r w:rsidRPr="005A487F">
        <w:t>Mit freundlichen Grüßen</w:t>
      </w:r>
    </w:p>
    <w:p w:rsidR="00C908CD" w:rsidRDefault="00C908CD" w:rsidP="00C908CD">
      <w:pPr>
        <w:pStyle w:val="Textkrper"/>
        <w:rPr>
          <w:sz w:val="20"/>
        </w:rPr>
      </w:pPr>
    </w:p>
    <w:p w:rsidR="00C908CD" w:rsidRPr="005A487F" w:rsidRDefault="00C908CD" w:rsidP="00C908CD">
      <w:pPr>
        <w:pStyle w:val="Textkrper"/>
        <w:rPr>
          <w:sz w:val="20"/>
        </w:rPr>
      </w:pPr>
    </w:p>
    <w:p w:rsidR="00C908CD" w:rsidRPr="005A487F" w:rsidRDefault="00C908CD" w:rsidP="00C908CD">
      <w:pPr>
        <w:pStyle w:val="Textkrper"/>
        <w:spacing w:before="11"/>
        <w:rPr>
          <w:sz w:val="27"/>
        </w:rPr>
      </w:pPr>
      <w:r>
        <w:rPr>
          <w:sz w:val="27"/>
        </w:rPr>
        <w:t xml:space="preserve">_______________                  _________________________  </w:t>
      </w:r>
    </w:p>
    <w:p w:rsidR="00647E3A" w:rsidRPr="005A487F" w:rsidRDefault="00C908CD" w:rsidP="001333BB">
      <w:pPr>
        <w:pStyle w:val="Textkrper"/>
        <w:tabs>
          <w:tab w:val="left" w:pos="567"/>
        </w:tabs>
        <w:spacing w:before="120"/>
        <w:ind w:left="181"/>
      </w:pPr>
      <w:r>
        <w:rPr>
          <w:spacing w:val="1"/>
        </w:rPr>
        <w:tab/>
        <w:t xml:space="preserve">   </w:t>
      </w:r>
      <w:r w:rsidRPr="005A487F">
        <w:rPr>
          <w:spacing w:val="1"/>
        </w:rPr>
        <w:t>Datum</w:t>
      </w:r>
      <w:r w:rsidRPr="005A487F">
        <w:rPr>
          <w:spacing w:val="1"/>
        </w:rPr>
        <w:tab/>
      </w:r>
      <w:r>
        <w:rPr>
          <w:spacing w:val="1"/>
        </w:rPr>
        <w:tab/>
      </w:r>
      <w:r>
        <w:rPr>
          <w:spacing w:val="1"/>
        </w:rPr>
        <w:tab/>
      </w:r>
      <w:r>
        <w:rPr>
          <w:spacing w:val="1"/>
        </w:rPr>
        <w:tab/>
        <w:t xml:space="preserve">           </w:t>
      </w:r>
      <w:r w:rsidRPr="005A487F">
        <w:rPr>
          <w:spacing w:val="1"/>
        </w:rPr>
        <w:t>Unterschrift</w:t>
      </w:r>
      <w:r w:rsidRPr="005A487F">
        <w:rPr>
          <w:spacing w:val="-4"/>
        </w:rPr>
        <w:t xml:space="preserve"> </w:t>
      </w:r>
      <w:r w:rsidRPr="005A487F">
        <w:rPr>
          <w:spacing w:val="2"/>
        </w:rPr>
        <w:t>Antragsteller</w:t>
      </w:r>
    </w:p>
    <w:sectPr w:rsidR="00647E3A" w:rsidRPr="005A487F" w:rsidSect="00C908CD">
      <w:pgSz w:w="11910" w:h="16840" w:code="9"/>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0B1C"/>
    <w:multiLevelType w:val="hybridMultilevel"/>
    <w:tmpl w:val="E4261138"/>
    <w:lvl w:ilvl="0" w:tplc="42DC5D68">
      <w:numFmt w:val="bullet"/>
      <w:lvlText w:val="•"/>
      <w:lvlJc w:val="left"/>
      <w:pPr>
        <w:ind w:left="720" w:hanging="360"/>
      </w:pPr>
      <w:rPr>
        <w:rFonts w:ascii="Arial" w:eastAsia="Arial" w:hAnsi="Arial" w:cs="Arial" w:hint="default"/>
        <w:spacing w:val="-2"/>
        <w:w w:val="100"/>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2740DC"/>
    <w:multiLevelType w:val="hybridMultilevel"/>
    <w:tmpl w:val="0722FFF6"/>
    <w:lvl w:ilvl="0" w:tplc="42DC5D68">
      <w:numFmt w:val="bullet"/>
      <w:lvlText w:val="•"/>
      <w:lvlJc w:val="left"/>
      <w:pPr>
        <w:ind w:left="720" w:hanging="360"/>
      </w:pPr>
      <w:rPr>
        <w:rFonts w:ascii="Arial" w:eastAsia="Arial" w:hAnsi="Arial" w:cs="Arial" w:hint="default"/>
        <w:spacing w:val="-2"/>
        <w:w w:val="100"/>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3B611E"/>
    <w:multiLevelType w:val="hybridMultilevel"/>
    <w:tmpl w:val="0B4A6A3A"/>
    <w:lvl w:ilvl="0" w:tplc="42DC5D68">
      <w:numFmt w:val="bullet"/>
      <w:lvlText w:val="•"/>
      <w:lvlJc w:val="left"/>
      <w:pPr>
        <w:ind w:left="720" w:hanging="360"/>
      </w:pPr>
      <w:rPr>
        <w:rFonts w:ascii="Arial" w:eastAsia="Arial" w:hAnsi="Arial" w:cs="Arial" w:hint="default"/>
        <w:spacing w:val="-2"/>
        <w:w w:val="100"/>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BC2ECE"/>
    <w:multiLevelType w:val="hybridMultilevel"/>
    <w:tmpl w:val="B0262A4E"/>
    <w:lvl w:ilvl="0" w:tplc="42DC5D68">
      <w:numFmt w:val="bullet"/>
      <w:lvlText w:val="•"/>
      <w:lvlJc w:val="left"/>
      <w:pPr>
        <w:ind w:left="510" w:hanging="300"/>
      </w:pPr>
      <w:rPr>
        <w:rFonts w:ascii="Arial" w:eastAsia="Arial" w:hAnsi="Arial" w:cs="Arial" w:hint="default"/>
        <w:spacing w:val="-2"/>
        <w:w w:val="100"/>
        <w:sz w:val="22"/>
        <w:szCs w:val="22"/>
      </w:rPr>
    </w:lvl>
    <w:lvl w:ilvl="1" w:tplc="B8FE9728">
      <w:numFmt w:val="bullet"/>
      <w:lvlText w:val="•"/>
      <w:lvlJc w:val="left"/>
      <w:pPr>
        <w:ind w:left="1520" w:hanging="300"/>
      </w:pPr>
      <w:rPr>
        <w:rFonts w:hint="default"/>
      </w:rPr>
    </w:lvl>
    <w:lvl w:ilvl="2" w:tplc="806EA05C">
      <w:numFmt w:val="bullet"/>
      <w:lvlText w:val="•"/>
      <w:lvlJc w:val="left"/>
      <w:pPr>
        <w:ind w:left="2521" w:hanging="300"/>
      </w:pPr>
      <w:rPr>
        <w:rFonts w:hint="default"/>
      </w:rPr>
    </w:lvl>
    <w:lvl w:ilvl="3" w:tplc="72DAA27A">
      <w:numFmt w:val="bullet"/>
      <w:lvlText w:val="•"/>
      <w:lvlJc w:val="left"/>
      <w:pPr>
        <w:ind w:left="3521" w:hanging="300"/>
      </w:pPr>
      <w:rPr>
        <w:rFonts w:hint="default"/>
      </w:rPr>
    </w:lvl>
    <w:lvl w:ilvl="4" w:tplc="969A416E">
      <w:numFmt w:val="bullet"/>
      <w:lvlText w:val="•"/>
      <w:lvlJc w:val="left"/>
      <w:pPr>
        <w:ind w:left="4522" w:hanging="300"/>
      </w:pPr>
      <w:rPr>
        <w:rFonts w:hint="default"/>
      </w:rPr>
    </w:lvl>
    <w:lvl w:ilvl="5" w:tplc="A06AAB2E">
      <w:numFmt w:val="bullet"/>
      <w:lvlText w:val="•"/>
      <w:lvlJc w:val="left"/>
      <w:pPr>
        <w:ind w:left="5522" w:hanging="300"/>
      </w:pPr>
      <w:rPr>
        <w:rFonts w:hint="default"/>
      </w:rPr>
    </w:lvl>
    <w:lvl w:ilvl="6" w:tplc="A302F548">
      <w:numFmt w:val="bullet"/>
      <w:lvlText w:val="•"/>
      <w:lvlJc w:val="left"/>
      <w:pPr>
        <w:ind w:left="6523" w:hanging="300"/>
      </w:pPr>
      <w:rPr>
        <w:rFonts w:hint="default"/>
      </w:rPr>
    </w:lvl>
    <w:lvl w:ilvl="7" w:tplc="7DCC7CEA">
      <w:numFmt w:val="bullet"/>
      <w:lvlText w:val="•"/>
      <w:lvlJc w:val="left"/>
      <w:pPr>
        <w:ind w:left="7523" w:hanging="300"/>
      </w:pPr>
      <w:rPr>
        <w:rFonts w:hint="default"/>
      </w:rPr>
    </w:lvl>
    <w:lvl w:ilvl="8" w:tplc="C1E2B5A2">
      <w:numFmt w:val="bullet"/>
      <w:lvlText w:val="•"/>
      <w:lvlJc w:val="left"/>
      <w:pPr>
        <w:ind w:left="8524" w:hanging="300"/>
      </w:pPr>
      <w:rPr>
        <w:rFonts w:hint="default"/>
      </w:rPr>
    </w:lvl>
  </w:abstractNum>
  <w:abstractNum w:abstractNumId="4" w15:restartNumberingAfterBreak="0">
    <w:nsid w:val="5A680691"/>
    <w:multiLevelType w:val="hybridMultilevel"/>
    <w:tmpl w:val="33F0F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autoHyphenation/>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3A"/>
    <w:rsid w:val="00042567"/>
    <w:rsid w:val="00056D87"/>
    <w:rsid w:val="00070836"/>
    <w:rsid w:val="0009588C"/>
    <w:rsid w:val="000E5E9C"/>
    <w:rsid w:val="001333BB"/>
    <w:rsid w:val="00193A43"/>
    <w:rsid w:val="0044162A"/>
    <w:rsid w:val="00496FE7"/>
    <w:rsid w:val="00501180"/>
    <w:rsid w:val="00537343"/>
    <w:rsid w:val="00552FBE"/>
    <w:rsid w:val="0055437D"/>
    <w:rsid w:val="005A487F"/>
    <w:rsid w:val="00647E3A"/>
    <w:rsid w:val="006920DB"/>
    <w:rsid w:val="006D2E4F"/>
    <w:rsid w:val="006E22FC"/>
    <w:rsid w:val="00706060"/>
    <w:rsid w:val="007B0D3B"/>
    <w:rsid w:val="007D13B1"/>
    <w:rsid w:val="0083292B"/>
    <w:rsid w:val="00835BC4"/>
    <w:rsid w:val="0085166C"/>
    <w:rsid w:val="008F0C0C"/>
    <w:rsid w:val="009871D0"/>
    <w:rsid w:val="00991E62"/>
    <w:rsid w:val="00A82869"/>
    <w:rsid w:val="00AB71DB"/>
    <w:rsid w:val="00AC30C4"/>
    <w:rsid w:val="00AF1AE4"/>
    <w:rsid w:val="00B453F5"/>
    <w:rsid w:val="00B56133"/>
    <w:rsid w:val="00C005C7"/>
    <w:rsid w:val="00C908CD"/>
    <w:rsid w:val="00CC2243"/>
    <w:rsid w:val="00CE39FD"/>
    <w:rsid w:val="00E020B7"/>
    <w:rsid w:val="00E67AE0"/>
    <w:rsid w:val="00EC22B3"/>
    <w:rsid w:val="00EE5C72"/>
    <w:rsid w:val="00F24FEA"/>
    <w:rsid w:val="00F530FB"/>
    <w:rsid w:val="00FB1415"/>
    <w:rsid w:val="00FC770D"/>
    <w:rsid w:val="00FD170E"/>
    <w:rsid w:val="00FE3F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9738"/>
  <w15:docId w15:val="{04C2493A-F3EA-4CA3-8800-A98440ED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link w:val="berschrift1Zchn"/>
    <w:uiPriority w:val="1"/>
    <w:qFormat/>
    <w:pPr>
      <w:spacing w:before="93"/>
      <w:ind w:left="182"/>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510" w:hanging="300"/>
    </w:pPr>
  </w:style>
  <w:style w:type="paragraph" w:customStyle="1" w:styleId="TableParagraph">
    <w:name w:val="Table Paragraph"/>
    <w:basedOn w:val="Standard"/>
    <w:uiPriority w:val="1"/>
    <w:qFormat/>
  </w:style>
  <w:style w:type="table" w:styleId="Tabellenraster">
    <w:name w:val="Table Grid"/>
    <w:basedOn w:val="NormaleTabelle"/>
    <w:uiPriority w:val="39"/>
    <w:rsid w:val="00A82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1"/>
    <w:rsid w:val="00991E62"/>
    <w:rPr>
      <w:rFonts w:ascii="Arial" w:eastAsia="Arial" w:hAnsi="Arial" w:cs="Arial"/>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4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EB5DD-8C2C-472C-9FE6-5C2DA149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C9224AEA.dotm</Template>
  <TotalTime>0</TotalTime>
  <Pages>3</Pages>
  <Words>843</Words>
  <Characters>5315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Wicker Klinik</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Butsch, Reinhart</dc:creator>
  <cp:lastModifiedBy>Orschel, Lisa</cp:lastModifiedBy>
  <cp:revision>7</cp:revision>
  <cp:lastPrinted>2019-06-04T13:35:00Z</cp:lastPrinted>
  <dcterms:created xsi:type="dcterms:W3CDTF">2020-01-28T14:31:00Z</dcterms:created>
  <dcterms:modified xsi:type="dcterms:W3CDTF">2020-02-13T09:29:00Z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Adobe InDesign CS6 (Windows)</vt:lpwstr>
  </property>
  <property fmtid="{D5CDD505-2E9C-101B-9397-08002B2CF9AE}" pid="4" name="LastSaved">
    <vt:filetime>2019-05-14T00:00:00Z</vt:filetime>
  </property>
</Properties>
</file>